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0B10A943" w:rsidR="003F43E8" w:rsidRPr="003F43E8" w:rsidRDefault="00477095" w:rsidP="000E466A">
            <w:pPr>
              <w:jc w:val="center"/>
              <w:rPr>
                <w:b/>
                <w:bCs/>
                <w:sz w:val="24"/>
                <w:szCs w:val="24"/>
              </w:rPr>
            </w:pPr>
            <w:r>
              <w:rPr>
                <w:b/>
                <w:bCs/>
                <w:sz w:val="24"/>
                <w:szCs w:val="24"/>
              </w:rPr>
              <w:t xml:space="preserve">2026 </w:t>
            </w:r>
            <w:r w:rsidR="003F43E8" w:rsidRPr="003F43E8">
              <w:rPr>
                <w:b/>
                <w:bCs/>
                <w:sz w:val="24"/>
                <w:szCs w:val="24"/>
              </w:rPr>
              <w:t>AKADEMİK YILI GÜZ/BAHAR DÖNEMİ</w:t>
            </w:r>
          </w:p>
          <w:p w14:paraId="32C30830" w14:textId="5F5B9C7D" w:rsidR="003F43E8" w:rsidRPr="003F43E8" w:rsidRDefault="00477095" w:rsidP="000E466A">
            <w:pPr>
              <w:jc w:val="center"/>
              <w:rPr>
                <w:b/>
                <w:bCs/>
                <w:sz w:val="24"/>
                <w:szCs w:val="24"/>
              </w:rPr>
            </w:pPr>
            <w:r>
              <w:rPr>
                <w:b/>
                <w:bCs/>
                <w:sz w:val="24"/>
                <w:szCs w:val="24"/>
              </w:rPr>
              <w:t>SAĞLIK BİLİMLERİ</w:t>
            </w:r>
            <w:r w:rsidR="003F43E8" w:rsidRPr="003F43E8">
              <w:rPr>
                <w:b/>
                <w:bCs/>
                <w:sz w:val="24"/>
                <w:szCs w:val="24"/>
              </w:rPr>
              <w:t xml:space="preserve">  FAKÜLTESİ</w:t>
            </w:r>
          </w:p>
          <w:p w14:paraId="7F1DF90B" w14:textId="578B2C68" w:rsidR="003F43E8" w:rsidRPr="003F43E8" w:rsidRDefault="00477095" w:rsidP="000E466A">
            <w:pPr>
              <w:jc w:val="center"/>
              <w:rPr>
                <w:b/>
                <w:bCs/>
                <w:sz w:val="24"/>
                <w:szCs w:val="24"/>
              </w:rPr>
            </w:pPr>
            <w:r>
              <w:rPr>
                <w:b/>
                <w:bCs/>
                <w:sz w:val="24"/>
                <w:szCs w:val="24"/>
              </w:rPr>
              <w:t>ACİL YARDIM ve</w:t>
            </w:r>
            <w:r w:rsidR="00863372">
              <w:rPr>
                <w:b/>
                <w:bCs/>
                <w:sz w:val="24"/>
                <w:szCs w:val="24"/>
              </w:rPr>
              <w:t xml:space="preserve"> </w:t>
            </w:r>
            <w:r>
              <w:rPr>
                <w:b/>
                <w:bCs/>
                <w:sz w:val="24"/>
                <w:szCs w:val="24"/>
              </w:rPr>
              <w:t>AFET YÖNETİMİ</w:t>
            </w:r>
            <w:r w:rsidR="003F43E8" w:rsidRPr="003F43E8">
              <w:rPr>
                <w:b/>
                <w:bCs/>
                <w:sz w:val="24"/>
                <w:szCs w:val="24"/>
              </w:rPr>
              <w:t xml:space="preserve"> BÖLÜMÜ</w:t>
            </w:r>
          </w:p>
          <w:p w14:paraId="3BE81282" w14:textId="377BD9CD" w:rsidR="003F43E8" w:rsidRPr="003F43E8" w:rsidRDefault="00477095" w:rsidP="000E466A">
            <w:pPr>
              <w:pStyle w:val="Els-Title"/>
              <w:rPr>
                <w:b w:val="0"/>
                <w:sz w:val="24"/>
                <w:szCs w:val="24"/>
              </w:rPr>
            </w:pPr>
            <w:r>
              <w:rPr>
                <w:sz w:val="24"/>
                <w:szCs w:val="24"/>
              </w:rPr>
              <w:t>YAPI BİLGİSİ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186"/>
        <w:gridCol w:w="1731"/>
        <w:gridCol w:w="1524"/>
        <w:gridCol w:w="225"/>
        <w:gridCol w:w="1246"/>
        <w:gridCol w:w="656"/>
        <w:gridCol w:w="656"/>
        <w:gridCol w:w="1362"/>
      </w:tblGrid>
      <w:tr w:rsidR="00B90BA1" w14:paraId="702B469D" w14:textId="77777777" w:rsidTr="000E466A">
        <w:trPr>
          <w:trHeight w:val="552"/>
          <w:jc w:val="center"/>
        </w:trPr>
        <w:tc>
          <w:tcPr>
            <w:tcW w:w="1141"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shd w:val="clear" w:color="auto" w:fill="auto"/>
            <w:vAlign w:val="center"/>
          </w:tcPr>
          <w:p w14:paraId="0B9C0A40" w14:textId="21B08DCB" w:rsidR="00B90BA1" w:rsidRPr="0058225D" w:rsidRDefault="0058225D" w:rsidP="00205C20">
            <w:pPr>
              <w:spacing w:line="240" w:lineRule="auto"/>
              <w:rPr>
                <w:sz w:val="22"/>
                <w:szCs w:val="22"/>
                <w:lang w:val="tr-TR" w:eastAsia="en-IN"/>
              </w:rPr>
            </w:pPr>
            <w:r w:rsidRPr="0058225D">
              <w:rPr>
                <w:sz w:val="22"/>
                <w:szCs w:val="22"/>
              </w:rPr>
              <w:t>AYAY206</w:t>
            </w:r>
          </w:p>
        </w:tc>
        <w:tc>
          <w:tcPr>
            <w:tcW w:w="5600" w:type="dxa"/>
            <w:gridSpan w:val="3"/>
            <w:shd w:val="clear" w:color="auto" w:fill="auto"/>
            <w:vAlign w:val="center"/>
          </w:tcPr>
          <w:p w14:paraId="7C41EAED" w14:textId="58CADB47" w:rsidR="00B90BA1" w:rsidRPr="0058225D" w:rsidRDefault="0058225D" w:rsidP="00205C20">
            <w:pPr>
              <w:spacing w:line="240" w:lineRule="auto"/>
              <w:rPr>
                <w:sz w:val="22"/>
                <w:szCs w:val="22"/>
                <w:lang w:val="tr-TR" w:eastAsia="en-IN"/>
              </w:rPr>
            </w:pPr>
            <w:r w:rsidRPr="0058225D">
              <w:rPr>
                <w:sz w:val="22"/>
                <w:szCs w:val="22"/>
              </w:rPr>
              <w:t>Yapı Bilgisi</w:t>
            </w:r>
          </w:p>
        </w:tc>
        <w:tc>
          <w:tcPr>
            <w:tcW w:w="1491" w:type="dxa"/>
            <w:gridSpan w:val="2"/>
            <w:shd w:val="clear" w:color="auto" w:fill="auto"/>
            <w:vAlign w:val="center"/>
          </w:tcPr>
          <w:p w14:paraId="07DE705A" w14:textId="675AC70C" w:rsidR="00B90BA1" w:rsidRPr="0058225D" w:rsidRDefault="0058225D" w:rsidP="0086339A">
            <w:pPr>
              <w:spacing w:line="240" w:lineRule="auto"/>
              <w:jc w:val="center"/>
              <w:rPr>
                <w:sz w:val="22"/>
                <w:szCs w:val="22"/>
                <w:lang w:val="tr-TR" w:eastAsia="en-IN"/>
              </w:rPr>
            </w:pPr>
            <w:r w:rsidRPr="0058225D">
              <w:rPr>
                <w:sz w:val="22"/>
                <w:szCs w:val="22"/>
              </w:rPr>
              <w:t>Zorunlu</w:t>
            </w:r>
          </w:p>
        </w:tc>
        <w:tc>
          <w:tcPr>
            <w:tcW w:w="507" w:type="dxa"/>
            <w:shd w:val="clear" w:color="auto" w:fill="auto"/>
            <w:vAlign w:val="center"/>
          </w:tcPr>
          <w:p w14:paraId="7B88CFAF" w14:textId="0065BFEB" w:rsidR="00B90BA1" w:rsidRPr="0058225D" w:rsidRDefault="0058225D" w:rsidP="0086339A">
            <w:pPr>
              <w:spacing w:line="240" w:lineRule="auto"/>
              <w:jc w:val="center"/>
              <w:rPr>
                <w:sz w:val="22"/>
                <w:szCs w:val="22"/>
                <w:lang w:val="tr-TR" w:eastAsia="en-IN"/>
              </w:rPr>
            </w:pPr>
            <w:r w:rsidRPr="0058225D">
              <w:rPr>
                <w:sz w:val="22"/>
                <w:szCs w:val="22"/>
                <w:lang w:val="tr-TR" w:eastAsia="en-IN"/>
              </w:rPr>
              <w:t>2026</w:t>
            </w:r>
          </w:p>
        </w:tc>
        <w:tc>
          <w:tcPr>
            <w:tcW w:w="656" w:type="dxa"/>
            <w:shd w:val="clear" w:color="auto" w:fill="auto"/>
            <w:vAlign w:val="center"/>
          </w:tcPr>
          <w:p w14:paraId="4A94661C" w14:textId="5A803D36" w:rsidR="00B90BA1" w:rsidRPr="0058225D" w:rsidRDefault="0058225D" w:rsidP="0086339A">
            <w:pPr>
              <w:spacing w:line="240" w:lineRule="auto"/>
              <w:jc w:val="center"/>
              <w:rPr>
                <w:sz w:val="22"/>
                <w:szCs w:val="22"/>
                <w:lang w:val="tr-TR" w:eastAsia="en-IN"/>
              </w:rPr>
            </w:pPr>
            <w:r w:rsidRPr="0058225D">
              <w:rPr>
                <w:sz w:val="22"/>
                <w:szCs w:val="22"/>
                <w:lang w:val="tr-TR" w:eastAsia="en-IN"/>
              </w:rPr>
              <w:t>2</w:t>
            </w:r>
          </w:p>
        </w:tc>
        <w:tc>
          <w:tcPr>
            <w:tcW w:w="1373" w:type="dxa"/>
            <w:shd w:val="clear" w:color="auto" w:fill="auto"/>
            <w:vAlign w:val="center"/>
          </w:tcPr>
          <w:p w14:paraId="32F97FA0" w14:textId="77777777" w:rsidR="00B90BA1" w:rsidRPr="0058225D" w:rsidRDefault="00B90BA1" w:rsidP="0086339A">
            <w:pPr>
              <w:spacing w:line="240" w:lineRule="auto"/>
              <w:jc w:val="center"/>
              <w:rPr>
                <w:sz w:val="22"/>
                <w:szCs w:val="22"/>
                <w:lang w:val="tr-TR" w:eastAsia="en-IN"/>
              </w:rPr>
            </w:pPr>
          </w:p>
          <w:p w14:paraId="66224635" w14:textId="4116C051" w:rsidR="000E466A" w:rsidRPr="0058225D" w:rsidRDefault="0058225D" w:rsidP="0086339A">
            <w:pPr>
              <w:spacing w:line="240" w:lineRule="auto"/>
              <w:jc w:val="center"/>
              <w:rPr>
                <w:sz w:val="22"/>
                <w:szCs w:val="22"/>
                <w:lang w:val="tr-TR" w:eastAsia="en-IN"/>
              </w:rPr>
            </w:pPr>
            <w:r w:rsidRPr="0058225D">
              <w:rPr>
                <w:sz w:val="22"/>
                <w:szCs w:val="22"/>
              </w:rPr>
              <w:t>Acil Yardım ve Afet Yönetimi</w:t>
            </w:r>
          </w:p>
          <w:p w14:paraId="4536A743" w14:textId="77777777" w:rsidR="000E466A" w:rsidRDefault="000E466A" w:rsidP="0086339A">
            <w:pPr>
              <w:spacing w:line="240" w:lineRule="auto"/>
              <w:jc w:val="center"/>
              <w:rPr>
                <w:sz w:val="22"/>
                <w:szCs w:val="22"/>
                <w:lang w:val="tr-TR" w:eastAsia="en-IN"/>
              </w:rPr>
            </w:pP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773" w:type="dxa"/>
            <w:shd w:val="clear" w:color="auto" w:fill="auto"/>
            <w:vAlign w:val="center"/>
          </w:tcPr>
          <w:p w14:paraId="2079E7C9" w14:textId="64255DA9" w:rsidR="002342EB" w:rsidRDefault="0058225D" w:rsidP="002342EB">
            <w:pPr>
              <w:spacing w:line="240" w:lineRule="auto"/>
              <w:jc w:val="center"/>
              <w:rPr>
                <w:sz w:val="22"/>
                <w:szCs w:val="22"/>
                <w:lang w:val="tr-TR" w:eastAsia="en-IN"/>
              </w:rPr>
            </w:pPr>
            <w:r>
              <w:rPr>
                <w:sz w:val="22"/>
                <w:szCs w:val="22"/>
                <w:lang w:val="tr-TR" w:eastAsia="en-IN"/>
              </w:rPr>
              <w:t>4</w:t>
            </w:r>
          </w:p>
        </w:tc>
        <w:tc>
          <w:tcPr>
            <w:tcW w:w="1773" w:type="dxa"/>
            <w:gridSpan w:val="2"/>
            <w:shd w:val="clear" w:color="auto" w:fill="auto"/>
            <w:vAlign w:val="center"/>
          </w:tcPr>
          <w:p w14:paraId="7FBDD997" w14:textId="47CF3A33" w:rsidR="002342EB" w:rsidRDefault="00477095" w:rsidP="002342EB">
            <w:pPr>
              <w:spacing w:line="240" w:lineRule="auto"/>
              <w:jc w:val="center"/>
              <w:rPr>
                <w:sz w:val="22"/>
                <w:szCs w:val="22"/>
                <w:lang w:val="tr-TR" w:eastAsia="en-IN"/>
              </w:rPr>
            </w:pPr>
            <w:r>
              <w:rPr>
                <w:sz w:val="22"/>
                <w:szCs w:val="22"/>
                <w:lang w:val="tr-TR" w:eastAsia="en-IN"/>
              </w:rPr>
              <w:t>0</w:t>
            </w:r>
          </w:p>
        </w:tc>
        <w:tc>
          <w:tcPr>
            <w:tcW w:w="1773" w:type="dxa"/>
            <w:gridSpan w:val="2"/>
            <w:shd w:val="clear" w:color="auto" w:fill="auto"/>
            <w:vAlign w:val="center"/>
          </w:tcPr>
          <w:p w14:paraId="31517250" w14:textId="0886F590" w:rsidR="002342EB" w:rsidRDefault="0058225D" w:rsidP="002342EB">
            <w:pPr>
              <w:spacing w:line="240" w:lineRule="auto"/>
              <w:jc w:val="center"/>
              <w:rPr>
                <w:sz w:val="22"/>
                <w:szCs w:val="22"/>
                <w:lang w:val="tr-TR" w:eastAsia="en-IN"/>
              </w:rPr>
            </w:pPr>
            <w:r>
              <w:rPr>
                <w:sz w:val="22"/>
                <w:szCs w:val="22"/>
                <w:lang w:val="tr-TR" w:eastAsia="en-IN"/>
              </w:rPr>
              <w:t>4</w:t>
            </w:r>
          </w:p>
        </w:tc>
        <w:tc>
          <w:tcPr>
            <w:tcW w:w="2029" w:type="dxa"/>
            <w:gridSpan w:val="2"/>
            <w:shd w:val="clear" w:color="auto" w:fill="auto"/>
            <w:vAlign w:val="center"/>
          </w:tcPr>
          <w:p w14:paraId="08A1DF53" w14:textId="3C874EA2" w:rsidR="002342EB" w:rsidRDefault="0058225D" w:rsidP="002342EB">
            <w:pPr>
              <w:spacing w:line="240" w:lineRule="auto"/>
              <w:jc w:val="center"/>
              <w:rPr>
                <w:sz w:val="22"/>
                <w:szCs w:val="22"/>
                <w:lang w:val="tr-TR" w:eastAsia="en-IN"/>
              </w:rPr>
            </w:pPr>
            <w:r>
              <w:rPr>
                <w:sz w:val="22"/>
                <w:szCs w:val="22"/>
                <w:lang w:val="tr-TR" w:eastAsia="en-IN"/>
              </w:rPr>
              <w:t>4</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shd w:val="clear" w:color="auto" w:fill="auto"/>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shd w:val="clear" w:color="auto" w:fill="auto"/>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shd w:val="clear" w:color="auto" w:fill="auto"/>
            <w:vAlign w:val="center"/>
          </w:tcPr>
          <w:p w14:paraId="5EC37835" w14:textId="77777777" w:rsidR="00494002" w:rsidRPr="0058225D" w:rsidRDefault="00494002" w:rsidP="000E466A">
            <w:pPr>
              <w:spacing w:line="240" w:lineRule="auto"/>
              <w:rPr>
                <w:sz w:val="22"/>
                <w:szCs w:val="22"/>
                <w:lang w:val="tr-TR" w:eastAsia="en-IN"/>
              </w:rPr>
            </w:pPr>
          </w:p>
          <w:p w14:paraId="4B29CF57" w14:textId="2E462BFB" w:rsidR="003F43E8" w:rsidRPr="0058225D" w:rsidRDefault="0058225D" w:rsidP="000E466A">
            <w:pPr>
              <w:spacing w:line="240" w:lineRule="auto"/>
              <w:rPr>
                <w:sz w:val="22"/>
                <w:szCs w:val="22"/>
                <w:lang w:val="tr-TR" w:eastAsia="en-IN"/>
              </w:rPr>
            </w:pPr>
            <w:r w:rsidRPr="0058225D">
              <w:rPr>
                <w:sz w:val="22"/>
                <w:szCs w:val="22"/>
              </w:rPr>
              <w:t>Öğrencilere yapı sistemleri, taşıyıcı elemanlar, yapı malzemeleri, yapı davranışı ve afet durumlarında yapı güvenliğinin değerlendirilmesine ilişkin temel bilgi ve farkındalık kazandırmak; afet ve acil durumlarda yapısal riskleri analiz edebilme becerisi geliştirmek.</w:t>
            </w:r>
          </w:p>
          <w:p w14:paraId="2042298B" w14:textId="77777777" w:rsidR="003F43E8" w:rsidRPr="000E466A" w:rsidRDefault="003F43E8" w:rsidP="000E466A">
            <w:pPr>
              <w:spacing w:line="240" w:lineRule="auto"/>
              <w:rPr>
                <w:sz w:val="22"/>
                <w:szCs w:val="22"/>
                <w:lang w:val="tr-TR" w:eastAsia="en-IN"/>
              </w:rPr>
            </w:pPr>
          </w:p>
          <w:p w14:paraId="343F7704" w14:textId="77777777" w:rsidR="003F43E8" w:rsidRPr="000E466A" w:rsidRDefault="003F43E8" w:rsidP="000E466A">
            <w:pPr>
              <w:spacing w:line="240" w:lineRule="auto"/>
              <w:rPr>
                <w:sz w:val="22"/>
                <w:szCs w:val="22"/>
                <w:lang w:val="tr-TR" w:eastAsia="en-IN"/>
              </w:rPr>
            </w:pPr>
          </w:p>
          <w:p w14:paraId="18321F9E" w14:textId="77777777" w:rsidR="003F43E8" w:rsidRPr="000E466A" w:rsidRDefault="003F43E8" w:rsidP="000E466A">
            <w:pPr>
              <w:spacing w:line="240" w:lineRule="auto"/>
              <w:rPr>
                <w:sz w:val="22"/>
                <w:szCs w:val="22"/>
                <w:lang w:val="tr-TR" w:eastAsia="en-IN"/>
              </w:rPr>
            </w:pPr>
          </w:p>
          <w:p w14:paraId="023E2A63" w14:textId="77777777" w:rsidR="003F43E8" w:rsidRPr="000E466A" w:rsidRDefault="003F43E8" w:rsidP="000E466A">
            <w:pPr>
              <w:spacing w:line="240" w:lineRule="auto"/>
              <w:rPr>
                <w:sz w:val="22"/>
                <w:szCs w:val="22"/>
                <w:lang w:val="tr-TR" w:eastAsia="en-IN"/>
              </w:rPr>
            </w:pPr>
          </w:p>
          <w:p w14:paraId="0629180B" w14:textId="77777777" w:rsidR="003F43E8" w:rsidRPr="000E466A" w:rsidRDefault="003F43E8" w:rsidP="000E466A">
            <w:pPr>
              <w:spacing w:line="240" w:lineRule="auto"/>
              <w:rPr>
                <w:sz w:val="22"/>
                <w:szCs w:val="22"/>
                <w:lang w:val="tr-TR" w:eastAsia="en-IN"/>
              </w:rPr>
            </w:pP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shd w:val="clear" w:color="auto" w:fill="auto"/>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shd w:val="clear" w:color="auto" w:fill="auto"/>
            <w:vAlign w:val="center"/>
          </w:tcPr>
          <w:p w14:paraId="24480EFC" w14:textId="77777777" w:rsidR="00494002" w:rsidRPr="000E466A" w:rsidRDefault="00494002" w:rsidP="000E466A">
            <w:pPr>
              <w:spacing w:line="240" w:lineRule="auto"/>
              <w:rPr>
                <w:sz w:val="22"/>
                <w:szCs w:val="22"/>
                <w:lang w:val="tr-TR" w:eastAsia="en-IN"/>
              </w:rPr>
            </w:pPr>
          </w:p>
          <w:p w14:paraId="20373454" w14:textId="77777777" w:rsidR="003F43E8" w:rsidRPr="000E466A" w:rsidRDefault="003F43E8" w:rsidP="000E466A">
            <w:pPr>
              <w:spacing w:line="240" w:lineRule="auto"/>
              <w:rPr>
                <w:sz w:val="22"/>
                <w:szCs w:val="22"/>
                <w:lang w:val="tr-TR" w:eastAsia="en-IN"/>
              </w:rPr>
            </w:pPr>
          </w:p>
          <w:p w14:paraId="11160B5B" w14:textId="7DC7A05C" w:rsidR="003F43E8" w:rsidRPr="000E466A" w:rsidRDefault="0058225D" w:rsidP="000E466A">
            <w:pPr>
              <w:spacing w:line="240" w:lineRule="auto"/>
              <w:rPr>
                <w:sz w:val="22"/>
                <w:szCs w:val="22"/>
                <w:lang w:val="tr-TR" w:eastAsia="en-IN"/>
              </w:rPr>
            </w:pPr>
            <w:r w:rsidRPr="0058225D">
              <w:rPr>
                <w:sz w:val="22"/>
                <w:szCs w:val="22"/>
                <w:lang w:eastAsia="en-IN"/>
              </w:rPr>
              <w:t>Yapı kavramı, yapı elemanları, taşıyıcı sistemler, temel yapı malzemeleri, betonarme, çelik ve yığma yapılar, deprem davranışı, yapı hasar türleri, yapısal düzensizlikler, afet sonrası yapı güvenliği değerlendirmesi, geçici barınma yapıları ve saha güvenliği.</w:t>
            </w:r>
          </w:p>
          <w:p w14:paraId="4484E7AE" w14:textId="77777777" w:rsidR="003F43E8" w:rsidRPr="000E466A" w:rsidRDefault="003F43E8" w:rsidP="000E466A">
            <w:pPr>
              <w:spacing w:line="240" w:lineRule="auto"/>
              <w:rPr>
                <w:sz w:val="22"/>
                <w:szCs w:val="22"/>
                <w:lang w:val="tr-TR" w:eastAsia="en-IN"/>
              </w:rPr>
            </w:pPr>
          </w:p>
          <w:p w14:paraId="049CBCFB" w14:textId="2470E135" w:rsidR="003F43E8" w:rsidRPr="000E466A" w:rsidRDefault="003F43E8" w:rsidP="000E466A">
            <w:pPr>
              <w:spacing w:line="240" w:lineRule="auto"/>
              <w:rPr>
                <w:sz w:val="22"/>
                <w:szCs w:val="22"/>
                <w:lang w:val="tr-TR" w:eastAsia="en-IN"/>
              </w:rPr>
            </w:pP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shd w:val="clear" w:color="auto" w:fill="auto"/>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shd w:val="clear" w:color="auto" w:fill="auto"/>
            <w:vAlign w:val="center"/>
          </w:tcPr>
          <w:p w14:paraId="01082C0C" w14:textId="77777777" w:rsidR="00494002" w:rsidRPr="000E466A" w:rsidRDefault="00494002" w:rsidP="000E466A">
            <w:pPr>
              <w:spacing w:line="240" w:lineRule="auto"/>
              <w:rPr>
                <w:sz w:val="22"/>
                <w:szCs w:val="22"/>
                <w:lang w:val="tr-TR" w:eastAsia="en-IN"/>
              </w:rPr>
            </w:pPr>
          </w:p>
          <w:p w14:paraId="0A55F699" w14:textId="77777777" w:rsidR="0058225D" w:rsidRPr="0058225D" w:rsidRDefault="0058225D" w:rsidP="0058225D">
            <w:pPr>
              <w:widowControl/>
              <w:spacing w:line="240" w:lineRule="auto"/>
              <w:rPr>
                <w:rFonts w:eastAsia="Times New Roman"/>
                <w:sz w:val="24"/>
                <w:szCs w:val="24"/>
                <w:lang w:val="tr-TR" w:eastAsia="tr-TR"/>
              </w:rPr>
            </w:pPr>
            <w:r w:rsidRPr="0058225D">
              <w:rPr>
                <w:rFonts w:eastAsia="Times New Roman" w:hAnsi="Symbol"/>
                <w:sz w:val="24"/>
                <w:szCs w:val="24"/>
                <w:lang w:val="tr-TR" w:eastAsia="tr-TR"/>
              </w:rPr>
              <w:t></w:t>
            </w:r>
            <w:r w:rsidRPr="0058225D">
              <w:rPr>
                <w:rFonts w:eastAsia="Times New Roman"/>
                <w:sz w:val="24"/>
                <w:szCs w:val="24"/>
                <w:lang w:val="tr-TR" w:eastAsia="tr-TR"/>
              </w:rPr>
              <w:t xml:space="preserve">  Yapı Bilgisi – Ders Notları</w:t>
            </w:r>
          </w:p>
          <w:p w14:paraId="1EE20893" w14:textId="77777777" w:rsidR="0058225D" w:rsidRPr="0058225D" w:rsidRDefault="0058225D" w:rsidP="0058225D">
            <w:pPr>
              <w:widowControl/>
              <w:spacing w:line="240" w:lineRule="auto"/>
              <w:rPr>
                <w:rFonts w:eastAsia="Times New Roman"/>
                <w:sz w:val="24"/>
                <w:szCs w:val="24"/>
                <w:lang w:val="tr-TR" w:eastAsia="tr-TR"/>
              </w:rPr>
            </w:pPr>
            <w:r w:rsidRPr="0058225D">
              <w:rPr>
                <w:rFonts w:eastAsia="Times New Roman" w:hAnsi="Symbol"/>
                <w:sz w:val="24"/>
                <w:szCs w:val="24"/>
                <w:lang w:val="tr-TR" w:eastAsia="tr-TR"/>
              </w:rPr>
              <w:t></w:t>
            </w:r>
            <w:r w:rsidRPr="0058225D">
              <w:rPr>
                <w:rFonts w:eastAsia="Times New Roman"/>
                <w:sz w:val="24"/>
                <w:szCs w:val="24"/>
                <w:lang w:val="tr-TR" w:eastAsia="tr-TR"/>
              </w:rPr>
              <w:t xml:space="preserve">  Afet Yönetiminde Yapısal Güvenlik Kaynakları</w:t>
            </w:r>
          </w:p>
          <w:p w14:paraId="606FC3B2" w14:textId="77777777" w:rsidR="0058225D" w:rsidRPr="0058225D" w:rsidRDefault="0058225D" w:rsidP="0058225D">
            <w:pPr>
              <w:widowControl/>
              <w:spacing w:line="240" w:lineRule="auto"/>
              <w:rPr>
                <w:rFonts w:eastAsia="Times New Roman"/>
                <w:sz w:val="24"/>
                <w:szCs w:val="24"/>
                <w:lang w:val="tr-TR" w:eastAsia="tr-TR"/>
              </w:rPr>
            </w:pPr>
            <w:r w:rsidRPr="0058225D">
              <w:rPr>
                <w:rFonts w:eastAsia="Times New Roman" w:hAnsi="Symbol"/>
                <w:sz w:val="24"/>
                <w:szCs w:val="24"/>
                <w:lang w:val="tr-TR" w:eastAsia="tr-TR"/>
              </w:rPr>
              <w:t></w:t>
            </w:r>
            <w:r w:rsidRPr="0058225D">
              <w:rPr>
                <w:rFonts w:eastAsia="Times New Roman"/>
                <w:sz w:val="24"/>
                <w:szCs w:val="24"/>
                <w:lang w:val="tr-TR" w:eastAsia="tr-TR"/>
              </w:rPr>
              <w:t xml:space="preserve">  Türkiye Bina Deprem Yönetmeliği (güncel)</w:t>
            </w:r>
          </w:p>
          <w:p w14:paraId="43A181DD" w14:textId="3AB36AC4" w:rsidR="003F43E8" w:rsidRPr="000E466A" w:rsidRDefault="0058225D" w:rsidP="0058225D">
            <w:pPr>
              <w:spacing w:line="240" w:lineRule="auto"/>
              <w:rPr>
                <w:sz w:val="22"/>
                <w:szCs w:val="22"/>
                <w:lang w:val="tr-TR" w:eastAsia="en-IN"/>
              </w:rPr>
            </w:pPr>
            <w:r w:rsidRPr="0058225D">
              <w:rPr>
                <w:rFonts w:eastAsia="Times New Roman" w:hAnsi="Symbol"/>
                <w:sz w:val="24"/>
                <w:szCs w:val="24"/>
                <w:lang w:val="tr-TR" w:eastAsia="tr-TR"/>
              </w:rPr>
              <w:t></w:t>
            </w:r>
            <w:r w:rsidRPr="0058225D">
              <w:rPr>
                <w:rFonts w:eastAsia="Times New Roman"/>
                <w:sz w:val="24"/>
                <w:szCs w:val="24"/>
                <w:lang w:val="tr-TR" w:eastAsia="tr-TR"/>
              </w:rPr>
              <w:t xml:space="preserve">  AFAD Afet Sonrası Hasar Tespit Kılavuzları</w:t>
            </w:r>
          </w:p>
          <w:p w14:paraId="5FF82CEB" w14:textId="77777777" w:rsidR="003F43E8" w:rsidRPr="000E466A" w:rsidRDefault="003F43E8" w:rsidP="000E466A">
            <w:pPr>
              <w:spacing w:line="240" w:lineRule="auto"/>
              <w:rPr>
                <w:sz w:val="22"/>
                <w:szCs w:val="22"/>
                <w:lang w:val="tr-TR" w:eastAsia="en-IN"/>
              </w:rPr>
            </w:pPr>
          </w:p>
          <w:p w14:paraId="07308238" w14:textId="77777777" w:rsidR="003F43E8" w:rsidRPr="000E466A" w:rsidRDefault="003F43E8" w:rsidP="000E466A">
            <w:pPr>
              <w:spacing w:line="240" w:lineRule="auto"/>
              <w:rPr>
                <w:sz w:val="22"/>
                <w:szCs w:val="22"/>
                <w:lang w:val="tr-TR" w:eastAsia="en-IN"/>
              </w:rPr>
            </w:pPr>
          </w:p>
          <w:p w14:paraId="084F5FF2" w14:textId="3BE8BB1A" w:rsidR="003F43E8" w:rsidRPr="000E466A" w:rsidRDefault="003F43E8" w:rsidP="000E466A">
            <w:pPr>
              <w:spacing w:line="240" w:lineRule="auto"/>
              <w:rPr>
                <w:sz w:val="22"/>
                <w:szCs w:val="22"/>
                <w:lang w:val="tr-TR" w:eastAsia="en-IN"/>
              </w:rPr>
            </w:pP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350FF81" w14:textId="77777777" w:rsidR="003F43E8" w:rsidRPr="000E466A" w:rsidRDefault="003F43E8" w:rsidP="003F43E8">
                  <w:pPr>
                    <w:jc w:val="center"/>
                    <w:rPr>
                      <w:b/>
                      <w:bCs/>
                      <w:sz w:val="24"/>
                      <w:szCs w:val="24"/>
                    </w:rPr>
                  </w:pPr>
                </w:p>
                <w:p w14:paraId="2DC6BFF4" w14:textId="77777777" w:rsidR="00863372" w:rsidRPr="003F43E8" w:rsidRDefault="00863372" w:rsidP="00863372">
                  <w:pPr>
                    <w:jc w:val="center"/>
                    <w:rPr>
                      <w:b/>
                      <w:bCs/>
                      <w:sz w:val="24"/>
                      <w:szCs w:val="24"/>
                    </w:rPr>
                  </w:pPr>
                  <w:r w:rsidRPr="003F43E8">
                    <w:rPr>
                      <w:b/>
                      <w:bCs/>
                      <w:sz w:val="24"/>
                      <w:szCs w:val="24"/>
                    </w:rPr>
                    <w:t>T.C.</w:t>
                  </w:r>
                </w:p>
                <w:p w14:paraId="3CBEAD09" w14:textId="77777777" w:rsidR="00863372" w:rsidRPr="003F43E8" w:rsidRDefault="00863372" w:rsidP="00863372">
                  <w:pPr>
                    <w:jc w:val="center"/>
                    <w:rPr>
                      <w:b/>
                      <w:bCs/>
                      <w:sz w:val="24"/>
                      <w:szCs w:val="24"/>
                    </w:rPr>
                  </w:pPr>
                  <w:r w:rsidRPr="003F43E8">
                    <w:rPr>
                      <w:b/>
                      <w:bCs/>
                      <w:sz w:val="24"/>
                      <w:szCs w:val="24"/>
                    </w:rPr>
                    <w:t>ARDAHAN ÜNİVERSİTESİ</w:t>
                  </w:r>
                </w:p>
                <w:p w14:paraId="7A01115A"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160396CB"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22BCAF35"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3B9A4657"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750A5048" w14:textId="28895963" w:rsidR="003F43E8"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shd w:val="clear" w:color="auto" w:fill="auto"/>
                </w:tcPr>
                <w:p w14:paraId="545ECD4A" w14:textId="77777777" w:rsidR="003F43E8" w:rsidRPr="000E466A" w:rsidRDefault="003F43E8" w:rsidP="003F43E8">
                  <w:pPr>
                    <w:jc w:val="center"/>
                    <w:rPr>
                      <w:b/>
                      <w:bCs/>
                    </w:rPr>
                  </w:pPr>
                </w:p>
              </w:tc>
              <w:tc>
                <w:tcPr>
                  <w:tcW w:w="1797" w:type="dxa"/>
                  <w:shd w:val="clear" w:color="auto" w:fill="auto"/>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shd w:val="clear" w:color="auto" w:fill="auto"/>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shd w:val="clear" w:color="auto" w:fill="auto"/>
                </w:tcPr>
                <w:p w14:paraId="71B0C8AF" w14:textId="77777777" w:rsidR="003F43E8" w:rsidRPr="000E466A" w:rsidRDefault="003F43E8" w:rsidP="003F43E8">
                  <w:pPr>
                    <w:jc w:val="center"/>
                    <w:rPr>
                      <w:b/>
                      <w:bCs/>
                    </w:rPr>
                  </w:pPr>
                </w:p>
              </w:tc>
              <w:tc>
                <w:tcPr>
                  <w:tcW w:w="1797" w:type="dxa"/>
                  <w:shd w:val="clear" w:color="auto" w:fill="auto"/>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shd w:val="clear" w:color="auto" w:fill="auto"/>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shd w:val="clear" w:color="auto" w:fill="auto"/>
                </w:tcPr>
                <w:p w14:paraId="285FD038" w14:textId="77777777" w:rsidR="003F43E8" w:rsidRPr="000E466A" w:rsidRDefault="003F43E8" w:rsidP="003F43E8">
                  <w:pPr>
                    <w:jc w:val="center"/>
                    <w:rPr>
                      <w:b/>
                      <w:bCs/>
                    </w:rPr>
                  </w:pPr>
                </w:p>
              </w:tc>
              <w:tc>
                <w:tcPr>
                  <w:tcW w:w="1797" w:type="dxa"/>
                  <w:shd w:val="clear" w:color="auto" w:fill="auto"/>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shd w:val="clear" w:color="auto" w:fill="auto"/>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shd w:val="clear" w:color="auto" w:fill="auto"/>
                </w:tcPr>
                <w:p w14:paraId="62A92E01" w14:textId="77777777" w:rsidR="003F43E8" w:rsidRPr="000E466A" w:rsidRDefault="003F43E8" w:rsidP="003F43E8">
                  <w:pPr>
                    <w:jc w:val="center"/>
                    <w:rPr>
                      <w:b/>
                      <w:bCs/>
                    </w:rPr>
                  </w:pPr>
                </w:p>
              </w:tc>
              <w:tc>
                <w:tcPr>
                  <w:tcW w:w="1797" w:type="dxa"/>
                  <w:shd w:val="clear" w:color="auto" w:fill="auto"/>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shd w:val="clear" w:color="auto" w:fill="auto"/>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shd w:val="clear" w:color="auto" w:fill="auto"/>
            <w:vAlign w:val="center"/>
          </w:tcPr>
          <w:p w14:paraId="6E9471C3" w14:textId="7F067830" w:rsidR="00494002" w:rsidRPr="000E466A" w:rsidRDefault="00494002" w:rsidP="000E466A">
            <w:pPr>
              <w:spacing w:line="240" w:lineRule="auto"/>
              <w:rPr>
                <w:sz w:val="22"/>
                <w:szCs w:val="22"/>
                <w:lang w:val="tr-TR" w:eastAsia="en-IN"/>
              </w:rPr>
            </w:pPr>
          </w:p>
          <w:p w14:paraId="761CEE04" w14:textId="77777777" w:rsidR="003F43E8" w:rsidRPr="000E466A" w:rsidRDefault="003F43E8" w:rsidP="000E466A">
            <w:pPr>
              <w:spacing w:line="240" w:lineRule="auto"/>
              <w:rPr>
                <w:sz w:val="22"/>
                <w:szCs w:val="22"/>
                <w:lang w:val="tr-TR" w:eastAsia="en-IN"/>
              </w:rPr>
            </w:pPr>
          </w:p>
          <w:p w14:paraId="0E8F066E" w14:textId="77777777" w:rsidR="00C82376" w:rsidRPr="00863372" w:rsidRDefault="00C82376" w:rsidP="00C82376">
            <w:pPr>
              <w:widowControl/>
              <w:spacing w:line="240" w:lineRule="auto"/>
              <w:rPr>
                <w:rFonts w:eastAsia="Times New Roman"/>
                <w:sz w:val="22"/>
                <w:szCs w:val="22"/>
                <w:lang w:val="tr-TR" w:eastAsia="tr-TR"/>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Anlatım</w:t>
            </w:r>
          </w:p>
          <w:p w14:paraId="1FF6636F" w14:textId="77777777" w:rsidR="00C82376" w:rsidRPr="00863372" w:rsidRDefault="00C82376" w:rsidP="00C82376">
            <w:pPr>
              <w:widowControl/>
              <w:spacing w:line="240" w:lineRule="auto"/>
              <w:rPr>
                <w:rFonts w:eastAsia="Times New Roman"/>
                <w:sz w:val="22"/>
                <w:szCs w:val="22"/>
                <w:lang w:val="tr-TR" w:eastAsia="tr-TR"/>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Soru-cevap</w:t>
            </w:r>
          </w:p>
          <w:p w14:paraId="4A515903" w14:textId="77777777" w:rsidR="00C82376" w:rsidRPr="00863372" w:rsidRDefault="00C82376" w:rsidP="00C82376">
            <w:pPr>
              <w:widowControl/>
              <w:spacing w:line="240" w:lineRule="auto"/>
              <w:rPr>
                <w:rFonts w:eastAsia="Times New Roman"/>
                <w:sz w:val="22"/>
                <w:szCs w:val="22"/>
                <w:lang w:val="tr-TR" w:eastAsia="tr-TR"/>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Görsel analiz</w:t>
            </w:r>
          </w:p>
          <w:p w14:paraId="2DD0B111" w14:textId="77777777" w:rsidR="00C82376" w:rsidRPr="00863372" w:rsidRDefault="00C82376" w:rsidP="00C82376">
            <w:pPr>
              <w:widowControl/>
              <w:spacing w:line="240" w:lineRule="auto"/>
              <w:rPr>
                <w:rFonts w:eastAsia="Times New Roman"/>
                <w:sz w:val="22"/>
                <w:szCs w:val="22"/>
                <w:lang w:val="tr-TR" w:eastAsia="tr-TR"/>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Vaka inceleme</w:t>
            </w:r>
          </w:p>
          <w:p w14:paraId="3A259F02" w14:textId="77777777" w:rsidR="00C82376" w:rsidRPr="00863372" w:rsidRDefault="00C82376" w:rsidP="00C82376">
            <w:pPr>
              <w:widowControl/>
              <w:spacing w:line="240" w:lineRule="auto"/>
              <w:rPr>
                <w:rFonts w:eastAsia="Times New Roman"/>
                <w:sz w:val="22"/>
                <w:szCs w:val="22"/>
                <w:lang w:val="tr-TR" w:eastAsia="tr-TR"/>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Saha örneği değerlendirme</w:t>
            </w:r>
          </w:p>
          <w:p w14:paraId="1E7B8EE1" w14:textId="5051F4A8" w:rsidR="003F43E8" w:rsidRPr="00863372" w:rsidRDefault="00C82376" w:rsidP="00C82376">
            <w:pPr>
              <w:spacing w:line="240" w:lineRule="auto"/>
              <w:rPr>
                <w:sz w:val="22"/>
                <w:szCs w:val="22"/>
                <w:lang w:val="tr-TR" w:eastAsia="en-IN"/>
              </w:rPr>
            </w:pPr>
            <w:r w:rsidRPr="00863372">
              <w:rPr>
                <w:rFonts w:eastAsia="Times New Roman" w:hAnsi="Symbol"/>
                <w:sz w:val="22"/>
                <w:szCs w:val="22"/>
                <w:lang w:val="tr-TR" w:eastAsia="tr-TR"/>
              </w:rPr>
              <w:t></w:t>
            </w:r>
            <w:r w:rsidRPr="00863372">
              <w:rPr>
                <w:rFonts w:eastAsia="Times New Roman"/>
                <w:sz w:val="22"/>
                <w:szCs w:val="22"/>
                <w:lang w:val="tr-TR" w:eastAsia="tr-TR"/>
              </w:rPr>
              <w:t xml:space="preserve">  Problem çözme</w:t>
            </w:r>
          </w:p>
          <w:p w14:paraId="24B38CD1" w14:textId="172E0346"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shd w:val="clear" w:color="auto" w:fill="auto"/>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shd w:val="clear" w:color="auto" w:fill="auto"/>
            <w:vAlign w:val="center"/>
          </w:tcPr>
          <w:p w14:paraId="3C9F851F" w14:textId="77777777" w:rsidR="00494002" w:rsidRPr="000E466A" w:rsidRDefault="00494002" w:rsidP="000E466A">
            <w:pPr>
              <w:spacing w:line="240" w:lineRule="auto"/>
              <w:rPr>
                <w:sz w:val="22"/>
                <w:szCs w:val="22"/>
                <w:lang w:val="tr-TR" w:eastAsia="en-IN"/>
              </w:rPr>
            </w:pPr>
          </w:p>
          <w:p w14:paraId="495834E2" w14:textId="77777777" w:rsidR="00477095" w:rsidRPr="00477095" w:rsidRDefault="00477095" w:rsidP="00477095">
            <w:pPr>
              <w:spacing w:line="240" w:lineRule="auto"/>
              <w:rPr>
                <w:sz w:val="22"/>
                <w:szCs w:val="22"/>
                <w:lang w:val="en-US" w:eastAsia="en-IN"/>
              </w:rPr>
            </w:pPr>
            <w:r w:rsidRPr="00477095">
              <w:rPr>
                <w:sz w:val="22"/>
                <w:szCs w:val="22"/>
                <w:lang w:val="en-US" w:eastAsia="en-IN"/>
              </w:rPr>
              <w:t>AFAD hasar tespit örnekleri, saha gözlemi, 6 Şubat depremi vaka analizi.</w:t>
            </w:r>
          </w:p>
          <w:p w14:paraId="240F379A" w14:textId="77777777" w:rsidR="003F43E8" w:rsidRPr="000E466A" w:rsidRDefault="003F43E8" w:rsidP="000E466A">
            <w:pPr>
              <w:spacing w:line="240" w:lineRule="auto"/>
              <w:rPr>
                <w:sz w:val="22"/>
                <w:szCs w:val="22"/>
                <w:lang w:val="tr-TR" w:eastAsia="en-IN"/>
              </w:rPr>
            </w:pPr>
          </w:p>
          <w:p w14:paraId="5BC33470" w14:textId="7A3CE225" w:rsidR="003F43E8" w:rsidRPr="000E466A" w:rsidRDefault="003F43E8" w:rsidP="000E466A">
            <w:pPr>
              <w:spacing w:line="240" w:lineRule="auto"/>
              <w:rPr>
                <w:sz w:val="22"/>
                <w:szCs w:val="22"/>
                <w:lang w:val="tr-TR" w:eastAsia="en-IN"/>
              </w:rPr>
            </w:pPr>
          </w:p>
          <w:p w14:paraId="0CBC8CEC" w14:textId="3876E75E" w:rsidR="003F43E8" w:rsidRPr="000E466A" w:rsidRDefault="003F43E8" w:rsidP="000E466A">
            <w:pPr>
              <w:spacing w:line="240" w:lineRule="auto"/>
              <w:rPr>
                <w:sz w:val="22"/>
                <w:szCs w:val="22"/>
                <w:lang w:val="tr-TR" w:eastAsia="en-IN"/>
              </w:rPr>
            </w:pPr>
          </w:p>
          <w:p w14:paraId="4496CC60" w14:textId="682B66CC" w:rsidR="003F43E8" w:rsidRPr="000E466A" w:rsidRDefault="003F43E8" w:rsidP="000E466A">
            <w:pPr>
              <w:spacing w:line="240" w:lineRule="auto"/>
              <w:rPr>
                <w:sz w:val="22"/>
                <w:szCs w:val="22"/>
                <w:lang w:val="tr-TR" w:eastAsia="en-IN"/>
              </w:rPr>
            </w:pPr>
          </w:p>
          <w:p w14:paraId="64139DD6" w14:textId="77777777" w:rsidR="003F43E8" w:rsidRPr="000E466A" w:rsidRDefault="003F43E8" w:rsidP="000E466A">
            <w:pPr>
              <w:spacing w:line="240" w:lineRule="auto"/>
              <w:rPr>
                <w:sz w:val="22"/>
                <w:szCs w:val="22"/>
                <w:lang w:val="tr-TR" w:eastAsia="en-IN"/>
              </w:rPr>
            </w:pPr>
          </w:p>
          <w:p w14:paraId="542511D9" w14:textId="77777777" w:rsidR="003F43E8" w:rsidRPr="000E466A" w:rsidRDefault="003F43E8" w:rsidP="000E466A">
            <w:pPr>
              <w:spacing w:line="240" w:lineRule="auto"/>
              <w:rPr>
                <w:sz w:val="22"/>
                <w:szCs w:val="22"/>
                <w:lang w:val="tr-TR" w:eastAsia="en-IN"/>
              </w:rPr>
            </w:pPr>
          </w:p>
          <w:p w14:paraId="547C544F" w14:textId="77777777" w:rsidR="003F43E8" w:rsidRPr="000E466A" w:rsidRDefault="003F43E8" w:rsidP="000E466A">
            <w:pPr>
              <w:spacing w:line="240" w:lineRule="auto"/>
              <w:rPr>
                <w:sz w:val="22"/>
                <w:szCs w:val="22"/>
                <w:lang w:val="tr-TR" w:eastAsia="en-IN"/>
              </w:rPr>
            </w:pP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shd w:val="clear" w:color="auto" w:fill="auto"/>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shd w:val="clear" w:color="auto" w:fill="auto"/>
            <w:vAlign w:val="center"/>
          </w:tcPr>
          <w:p w14:paraId="40035342" w14:textId="77777777" w:rsidR="00494002" w:rsidRPr="000E466A" w:rsidRDefault="00494002" w:rsidP="000E466A">
            <w:pPr>
              <w:spacing w:line="240" w:lineRule="auto"/>
              <w:rPr>
                <w:sz w:val="22"/>
                <w:szCs w:val="22"/>
                <w:lang w:val="tr-TR" w:eastAsia="en-IN"/>
              </w:rPr>
            </w:pPr>
          </w:p>
          <w:p w14:paraId="7326FCB6" w14:textId="77777777" w:rsidR="003F43E8" w:rsidRPr="000E466A" w:rsidRDefault="003F43E8" w:rsidP="000E466A">
            <w:pPr>
              <w:spacing w:line="240" w:lineRule="auto"/>
              <w:rPr>
                <w:sz w:val="22"/>
                <w:szCs w:val="22"/>
                <w:lang w:val="tr-TR" w:eastAsia="en-IN"/>
              </w:rPr>
            </w:pPr>
          </w:p>
          <w:p w14:paraId="27BB11A4" w14:textId="4B29878B" w:rsidR="003F43E8" w:rsidRPr="000E466A" w:rsidRDefault="00230498" w:rsidP="000E466A">
            <w:pPr>
              <w:spacing w:line="240" w:lineRule="auto"/>
              <w:rPr>
                <w:sz w:val="22"/>
                <w:szCs w:val="22"/>
                <w:lang w:val="tr-TR" w:eastAsia="en-IN"/>
              </w:rPr>
            </w:pPr>
            <w:r>
              <w:rPr>
                <w:sz w:val="22"/>
                <w:szCs w:val="22"/>
                <w:lang w:val="tr-TR" w:eastAsia="en-IN"/>
              </w:rPr>
              <w:t>Dr. Öğr. Üyesi Suat Gökhan ÖZKAYA</w:t>
            </w:r>
          </w:p>
          <w:p w14:paraId="5B34D54B" w14:textId="14E78679" w:rsidR="003F43E8" w:rsidRPr="000E466A" w:rsidRDefault="003F43E8" w:rsidP="000E466A">
            <w:pPr>
              <w:spacing w:line="240" w:lineRule="auto"/>
              <w:rPr>
                <w:sz w:val="22"/>
                <w:szCs w:val="22"/>
                <w:lang w:val="tr-TR" w:eastAsia="en-IN"/>
              </w:rPr>
            </w:pPr>
          </w:p>
          <w:p w14:paraId="111E9CD6" w14:textId="5E737F27" w:rsidR="003F43E8" w:rsidRPr="000E466A" w:rsidRDefault="003F43E8" w:rsidP="000E466A">
            <w:pPr>
              <w:spacing w:line="240" w:lineRule="auto"/>
              <w:rPr>
                <w:sz w:val="22"/>
                <w:szCs w:val="22"/>
                <w:lang w:val="tr-TR" w:eastAsia="en-IN"/>
              </w:rPr>
            </w:pPr>
          </w:p>
          <w:p w14:paraId="0FE1EAF7" w14:textId="77777777" w:rsidR="003F43E8" w:rsidRPr="000E466A" w:rsidRDefault="003F43E8" w:rsidP="000E466A">
            <w:pPr>
              <w:spacing w:line="240" w:lineRule="auto"/>
              <w:rPr>
                <w:sz w:val="22"/>
                <w:szCs w:val="22"/>
                <w:lang w:val="tr-TR" w:eastAsia="en-IN"/>
              </w:rPr>
            </w:pPr>
          </w:p>
          <w:p w14:paraId="7E88181F" w14:textId="77777777" w:rsidR="003F43E8" w:rsidRPr="000E466A" w:rsidRDefault="003F43E8" w:rsidP="000E466A">
            <w:pPr>
              <w:spacing w:line="240" w:lineRule="auto"/>
              <w:rPr>
                <w:sz w:val="22"/>
                <w:szCs w:val="22"/>
                <w:lang w:val="tr-TR" w:eastAsia="en-IN"/>
              </w:rPr>
            </w:pP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shd w:val="clear" w:color="auto" w:fill="auto"/>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shd w:val="clear" w:color="auto" w:fill="auto"/>
            <w:vAlign w:val="center"/>
          </w:tcPr>
          <w:p w14:paraId="4AAF435B" w14:textId="77777777" w:rsidR="00494002" w:rsidRDefault="00494002" w:rsidP="000E466A">
            <w:pPr>
              <w:spacing w:line="240" w:lineRule="auto"/>
              <w:rPr>
                <w:sz w:val="22"/>
                <w:szCs w:val="22"/>
                <w:lang w:val="tr-TR" w:eastAsia="en-IN"/>
              </w:rPr>
            </w:pPr>
          </w:p>
          <w:p w14:paraId="7BC0A177" w14:textId="66B52CE1" w:rsidR="003F43E8" w:rsidRDefault="00863372" w:rsidP="000E466A">
            <w:pPr>
              <w:spacing w:line="240" w:lineRule="auto"/>
              <w:rPr>
                <w:sz w:val="22"/>
                <w:szCs w:val="22"/>
                <w:lang w:val="tr-TR" w:eastAsia="en-IN"/>
              </w:rPr>
            </w:pPr>
            <w:r>
              <w:rPr>
                <w:sz w:val="22"/>
                <w:szCs w:val="22"/>
                <w:lang w:val="tr-TR" w:eastAsia="en-IN"/>
              </w:rPr>
              <w:t>YÜZ YÜZE</w:t>
            </w:r>
          </w:p>
          <w:p w14:paraId="3E1751AF" w14:textId="77777777" w:rsidR="003D49DF" w:rsidRDefault="003D49DF" w:rsidP="000E466A">
            <w:pPr>
              <w:spacing w:line="240" w:lineRule="auto"/>
              <w:rPr>
                <w:sz w:val="22"/>
                <w:szCs w:val="22"/>
                <w:lang w:val="tr-TR" w:eastAsia="en-IN"/>
              </w:rPr>
            </w:pPr>
          </w:p>
          <w:p w14:paraId="07389307" w14:textId="206D169D" w:rsidR="003F43E8" w:rsidRDefault="003F43E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FF5746" w14:textId="77777777" w:rsidR="000E466A" w:rsidRPr="000E466A" w:rsidRDefault="000E466A" w:rsidP="000E466A">
            <w:pPr>
              <w:jc w:val="center"/>
              <w:rPr>
                <w:b/>
                <w:bCs/>
                <w:sz w:val="24"/>
                <w:szCs w:val="24"/>
              </w:rPr>
            </w:pPr>
          </w:p>
          <w:p w14:paraId="31FC81CB" w14:textId="77777777" w:rsidR="00863372" w:rsidRPr="003F43E8" w:rsidRDefault="00863372" w:rsidP="00863372">
            <w:pPr>
              <w:jc w:val="center"/>
              <w:rPr>
                <w:b/>
                <w:bCs/>
                <w:sz w:val="24"/>
                <w:szCs w:val="24"/>
              </w:rPr>
            </w:pPr>
            <w:r w:rsidRPr="003F43E8">
              <w:rPr>
                <w:b/>
                <w:bCs/>
                <w:sz w:val="24"/>
                <w:szCs w:val="24"/>
              </w:rPr>
              <w:t>T.C.</w:t>
            </w:r>
          </w:p>
          <w:p w14:paraId="3F0C1852" w14:textId="77777777" w:rsidR="00863372" w:rsidRPr="003F43E8" w:rsidRDefault="00863372" w:rsidP="00863372">
            <w:pPr>
              <w:jc w:val="center"/>
              <w:rPr>
                <w:b/>
                <w:bCs/>
                <w:sz w:val="24"/>
                <w:szCs w:val="24"/>
              </w:rPr>
            </w:pPr>
            <w:r w:rsidRPr="003F43E8">
              <w:rPr>
                <w:b/>
                <w:bCs/>
                <w:sz w:val="24"/>
                <w:szCs w:val="24"/>
              </w:rPr>
              <w:t>ARDAHAN ÜNİVERSİTESİ</w:t>
            </w:r>
          </w:p>
          <w:p w14:paraId="4E0DD7E2"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041FC7A1"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523A2CC0"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1CD3A39C"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4395A564" w14:textId="7E3853B0" w:rsidR="000E466A"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shd w:val="clear" w:color="auto" w:fill="auto"/>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shd w:val="clear" w:color="auto" w:fill="auto"/>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shd w:val="clear" w:color="auto" w:fill="auto"/>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shd w:val="clear" w:color="auto" w:fill="auto"/>
            <w:vAlign w:val="center"/>
          </w:tcPr>
          <w:p w14:paraId="5050E5C1" w14:textId="638CCC28" w:rsidR="005D1B9F" w:rsidRPr="003D49DF" w:rsidRDefault="003D49DF" w:rsidP="000E466A">
            <w:pPr>
              <w:spacing w:line="240" w:lineRule="auto"/>
              <w:rPr>
                <w:sz w:val="22"/>
                <w:szCs w:val="22"/>
                <w:lang w:val="tr-TR" w:eastAsia="en-IN"/>
              </w:rPr>
            </w:pPr>
            <w:r w:rsidRPr="003D49DF">
              <w:rPr>
                <w:sz w:val="22"/>
                <w:szCs w:val="22"/>
              </w:rPr>
              <w:t>Yapı kavramı ve temel tanımlar</w:t>
            </w:r>
          </w:p>
        </w:tc>
      </w:tr>
      <w:tr w:rsidR="005D1B9F" w14:paraId="7CA1C912" w14:textId="77777777" w:rsidTr="000E466A">
        <w:trPr>
          <w:trHeight w:val="768"/>
          <w:jc w:val="center"/>
        </w:trPr>
        <w:tc>
          <w:tcPr>
            <w:tcW w:w="1183" w:type="dxa"/>
            <w:shd w:val="clear" w:color="auto" w:fill="auto"/>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shd w:val="clear" w:color="auto" w:fill="auto"/>
            <w:vAlign w:val="center"/>
          </w:tcPr>
          <w:p w14:paraId="3E6D27EF" w14:textId="6FCF335C" w:rsidR="005D1B9F" w:rsidRPr="003D49DF" w:rsidRDefault="003D49DF" w:rsidP="000E466A">
            <w:pPr>
              <w:spacing w:line="240" w:lineRule="auto"/>
              <w:rPr>
                <w:sz w:val="22"/>
                <w:szCs w:val="22"/>
                <w:lang w:val="tr-TR" w:eastAsia="en-IN"/>
              </w:rPr>
            </w:pPr>
            <w:r w:rsidRPr="003D49DF">
              <w:rPr>
                <w:sz w:val="22"/>
                <w:szCs w:val="22"/>
              </w:rPr>
              <w:t>Yapı sınıfları ve kullanım amaçları</w:t>
            </w:r>
          </w:p>
        </w:tc>
      </w:tr>
      <w:tr w:rsidR="005D1B9F" w14:paraId="1D525599" w14:textId="77777777" w:rsidTr="000E466A">
        <w:trPr>
          <w:trHeight w:val="768"/>
          <w:jc w:val="center"/>
        </w:trPr>
        <w:tc>
          <w:tcPr>
            <w:tcW w:w="1183" w:type="dxa"/>
            <w:shd w:val="clear" w:color="auto" w:fill="auto"/>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shd w:val="clear" w:color="auto" w:fill="auto"/>
            <w:vAlign w:val="center"/>
          </w:tcPr>
          <w:p w14:paraId="094453DF" w14:textId="4972F74E" w:rsidR="005D1B9F" w:rsidRPr="003D49DF" w:rsidRDefault="003D49DF" w:rsidP="000E466A">
            <w:pPr>
              <w:spacing w:line="240" w:lineRule="auto"/>
              <w:rPr>
                <w:sz w:val="22"/>
                <w:szCs w:val="22"/>
                <w:lang w:val="tr-TR" w:eastAsia="en-IN"/>
              </w:rPr>
            </w:pPr>
            <w:r w:rsidRPr="003D49DF">
              <w:rPr>
                <w:sz w:val="22"/>
                <w:szCs w:val="22"/>
              </w:rPr>
              <w:t>Yapı elemanları</w:t>
            </w:r>
          </w:p>
        </w:tc>
      </w:tr>
      <w:tr w:rsidR="005D1B9F" w14:paraId="16309AA4" w14:textId="77777777" w:rsidTr="000E466A">
        <w:trPr>
          <w:trHeight w:val="768"/>
          <w:jc w:val="center"/>
        </w:trPr>
        <w:tc>
          <w:tcPr>
            <w:tcW w:w="1183" w:type="dxa"/>
            <w:shd w:val="clear" w:color="auto" w:fill="auto"/>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shd w:val="clear" w:color="auto" w:fill="auto"/>
            <w:vAlign w:val="center"/>
          </w:tcPr>
          <w:p w14:paraId="7F205382" w14:textId="71E29455" w:rsidR="005D1B9F" w:rsidRPr="003D49DF" w:rsidRDefault="003D49DF" w:rsidP="000E466A">
            <w:pPr>
              <w:spacing w:line="240" w:lineRule="auto"/>
              <w:rPr>
                <w:sz w:val="22"/>
                <w:szCs w:val="22"/>
                <w:lang w:val="tr-TR" w:eastAsia="en-IN"/>
              </w:rPr>
            </w:pPr>
            <w:r w:rsidRPr="003D49DF">
              <w:rPr>
                <w:sz w:val="22"/>
                <w:szCs w:val="22"/>
              </w:rPr>
              <w:t>Temel yapı malzemeleri</w:t>
            </w:r>
          </w:p>
        </w:tc>
      </w:tr>
      <w:tr w:rsidR="005D1B9F" w14:paraId="63F62C8D" w14:textId="77777777" w:rsidTr="000E466A">
        <w:trPr>
          <w:trHeight w:val="768"/>
          <w:jc w:val="center"/>
        </w:trPr>
        <w:tc>
          <w:tcPr>
            <w:tcW w:w="1183" w:type="dxa"/>
            <w:shd w:val="clear" w:color="auto" w:fill="auto"/>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shd w:val="clear" w:color="auto" w:fill="auto"/>
            <w:vAlign w:val="center"/>
          </w:tcPr>
          <w:p w14:paraId="3369267C" w14:textId="5524EF9E" w:rsidR="005D1B9F" w:rsidRPr="003D49DF" w:rsidRDefault="003D49DF" w:rsidP="000E466A">
            <w:pPr>
              <w:spacing w:line="240" w:lineRule="auto"/>
              <w:rPr>
                <w:sz w:val="22"/>
                <w:szCs w:val="22"/>
                <w:lang w:val="tr-TR" w:eastAsia="en-IN"/>
              </w:rPr>
            </w:pPr>
            <w:r w:rsidRPr="003D49DF">
              <w:rPr>
                <w:sz w:val="22"/>
                <w:szCs w:val="22"/>
              </w:rPr>
              <w:t>Betonarme yapılar</w:t>
            </w:r>
          </w:p>
        </w:tc>
      </w:tr>
      <w:tr w:rsidR="005D1B9F" w14:paraId="2DAA77E8" w14:textId="77777777" w:rsidTr="000E466A">
        <w:trPr>
          <w:trHeight w:val="768"/>
          <w:jc w:val="center"/>
        </w:trPr>
        <w:tc>
          <w:tcPr>
            <w:tcW w:w="1183" w:type="dxa"/>
            <w:shd w:val="clear" w:color="auto" w:fill="auto"/>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shd w:val="clear" w:color="auto" w:fill="auto"/>
            <w:vAlign w:val="center"/>
          </w:tcPr>
          <w:p w14:paraId="1184C5F1" w14:textId="4901B6D5" w:rsidR="005D1B9F" w:rsidRPr="003D49DF" w:rsidRDefault="003D49DF" w:rsidP="000E466A">
            <w:pPr>
              <w:spacing w:line="240" w:lineRule="auto"/>
              <w:rPr>
                <w:sz w:val="22"/>
                <w:szCs w:val="22"/>
                <w:lang w:val="tr-TR" w:eastAsia="en-IN"/>
              </w:rPr>
            </w:pPr>
            <w:r w:rsidRPr="003D49DF">
              <w:rPr>
                <w:sz w:val="22"/>
                <w:szCs w:val="22"/>
              </w:rPr>
              <w:t>Çelik ve ahşap yapılar</w:t>
            </w:r>
          </w:p>
        </w:tc>
      </w:tr>
      <w:tr w:rsidR="005D1B9F" w14:paraId="39E71905" w14:textId="77777777" w:rsidTr="000E466A">
        <w:trPr>
          <w:trHeight w:val="768"/>
          <w:jc w:val="center"/>
        </w:trPr>
        <w:tc>
          <w:tcPr>
            <w:tcW w:w="1183" w:type="dxa"/>
            <w:shd w:val="clear" w:color="auto" w:fill="auto"/>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shd w:val="clear" w:color="auto" w:fill="auto"/>
            <w:vAlign w:val="center"/>
          </w:tcPr>
          <w:p w14:paraId="09847772" w14:textId="7C102951" w:rsidR="005D1B9F" w:rsidRPr="003D49DF" w:rsidRDefault="003D49DF" w:rsidP="000E466A">
            <w:pPr>
              <w:spacing w:line="240" w:lineRule="auto"/>
              <w:rPr>
                <w:sz w:val="22"/>
                <w:szCs w:val="22"/>
                <w:lang w:val="tr-TR" w:eastAsia="en-IN"/>
              </w:rPr>
            </w:pPr>
            <w:r w:rsidRPr="003D49DF">
              <w:rPr>
                <w:sz w:val="22"/>
                <w:szCs w:val="22"/>
              </w:rPr>
              <w:t>Yığma yapılar ve riskleri</w:t>
            </w:r>
          </w:p>
        </w:tc>
      </w:tr>
      <w:tr w:rsidR="005D1B9F" w14:paraId="2EC2940F" w14:textId="77777777" w:rsidTr="000E466A">
        <w:trPr>
          <w:trHeight w:val="448"/>
          <w:jc w:val="center"/>
        </w:trPr>
        <w:tc>
          <w:tcPr>
            <w:tcW w:w="10623" w:type="dxa"/>
            <w:gridSpan w:val="2"/>
            <w:shd w:val="clear" w:color="auto" w:fill="auto"/>
            <w:vAlign w:val="center"/>
          </w:tcPr>
          <w:p w14:paraId="71B7AF07" w14:textId="77777777" w:rsidR="005D1B9F" w:rsidRPr="003D49DF" w:rsidRDefault="005D1B9F" w:rsidP="000E466A">
            <w:pPr>
              <w:spacing w:line="240" w:lineRule="auto"/>
              <w:jc w:val="center"/>
              <w:rPr>
                <w:b/>
                <w:bCs/>
                <w:sz w:val="22"/>
                <w:szCs w:val="22"/>
                <w:lang w:val="tr-TR" w:eastAsia="en-IN"/>
              </w:rPr>
            </w:pPr>
            <w:r w:rsidRPr="003D49DF">
              <w:rPr>
                <w:b/>
                <w:bCs/>
                <w:sz w:val="22"/>
                <w:szCs w:val="22"/>
                <w:lang w:val="tr-TR" w:eastAsia="en-IN"/>
              </w:rPr>
              <w:t>Ara Sınav</w:t>
            </w:r>
          </w:p>
        </w:tc>
      </w:tr>
      <w:tr w:rsidR="005D1B9F" w14:paraId="56FA1CBD" w14:textId="77777777" w:rsidTr="000E466A">
        <w:trPr>
          <w:trHeight w:val="768"/>
          <w:jc w:val="center"/>
        </w:trPr>
        <w:tc>
          <w:tcPr>
            <w:tcW w:w="1183" w:type="dxa"/>
            <w:shd w:val="clear" w:color="auto" w:fill="auto"/>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shd w:val="clear" w:color="auto" w:fill="auto"/>
            <w:vAlign w:val="center"/>
          </w:tcPr>
          <w:p w14:paraId="742F55C3" w14:textId="14C891D3" w:rsidR="005D1B9F" w:rsidRPr="003D49DF" w:rsidRDefault="003D49DF" w:rsidP="000E466A">
            <w:pPr>
              <w:spacing w:line="240" w:lineRule="auto"/>
              <w:rPr>
                <w:sz w:val="22"/>
                <w:szCs w:val="22"/>
                <w:lang w:val="tr-TR" w:eastAsia="en-IN"/>
              </w:rPr>
            </w:pPr>
            <w:r w:rsidRPr="003D49DF">
              <w:rPr>
                <w:sz w:val="22"/>
                <w:szCs w:val="22"/>
              </w:rPr>
              <w:t>Taşıyıcı sistemler</w:t>
            </w:r>
          </w:p>
        </w:tc>
      </w:tr>
      <w:tr w:rsidR="005D1B9F" w14:paraId="4D7B0701" w14:textId="77777777" w:rsidTr="000E466A">
        <w:trPr>
          <w:trHeight w:val="768"/>
          <w:jc w:val="center"/>
        </w:trPr>
        <w:tc>
          <w:tcPr>
            <w:tcW w:w="1183" w:type="dxa"/>
            <w:shd w:val="clear" w:color="auto" w:fill="auto"/>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shd w:val="clear" w:color="auto" w:fill="auto"/>
            <w:vAlign w:val="center"/>
          </w:tcPr>
          <w:p w14:paraId="6C8BE271" w14:textId="6DD5AD73" w:rsidR="005D1B9F" w:rsidRPr="003D49DF" w:rsidRDefault="003D49DF" w:rsidP="000E466A">
            <w:pPr>
              <w:spacing w:line="240" w:lineRule="auto"/>
              <w:rPr>
                <w:sz w:val="22"/>
                <w:szCs w:val="22"/>
                <w:lang w:val="tr-TR" w:eastAsia="en-IN"/>
              </w:rPr>
            </w:pPr>
            <w:r w:rsidRPr="003D49DF">
              <w:rPr>
                <w:sz w:val="22"/>
                <w:szCs w:val="22"/>
              </w:rPr>
              <w:t>Deprem etkisi altında yapı davranışı</w:t>
            </w:r>
          </w:p>
        </w:tc>
      </w:tr>
      <w:tr w:rsidR="005D1B9F" w14:paraId="30B735AE" w14:textId="77777777" w:rsidTr="000E466A">
        <w:trPr>
          <w:trHeight w:val="768"/>
          <w:jc w:val="center"/>
        </w:trPr>
        <w:tc>
          <w:tcPr>
            <w:tcW w:w="1183" w:type="dxa"/>
            <w:shd w:val="clear" w:color="auto" w:fill="auto"/>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shd w:val="clear" w:color="auto" w:fill="auto"/>
            <w:vAlign w:val="center"/>
          </w:tcPr>
          <w:p w14:paraId="4185450F" w14:textId="18BF4EB3" w:rsidR="005D1B9F" w:rsidRPr="003D49DF" w:rsidRDefault="003D49DF" w:rsidP="000E466A">
            <w:pPr>
              <w:spacing w:line="240" w:lineRule="auto"/>
              <w:rPr>
                <w:sz w:val="22"/>
                <w:szCs w:val="22"/>
                <w:lang w:val="tr-TR" w:eastAsia="en-IN"/>
              </w:rPr>
            </w:pPr>
            <w:r w:rsidRPr="003D49DF">
              <w:rPr>
                <w:sz w:val="22"/>
                <w:szCs w:val="22"/>
              </w:rPr>
              <w:t>Yapısal düzensizlikler</w:t>
            </w:r>
          </w:p>
        </w:tc>
      </w:tr>
      <w:tr w:rsidR="005D1B9F" w14:paraId="2B187DF1" w14:textId="77777777" w:rsidTr="000E466A">
        <w:trPr>
          <w:trHeight w:val="768"/>
          <w:jc w:val="center"/>
        </w:trPr>
        <w:tc>
          <w:tcPr>
            <w:tcW w:w="1183" w:type="dxa"/>
            <w:shd w:val="clear" w:color="auto" w:fill="auto"/>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shd w:val="clear" w:color="auto" w:fill="auto"/>
            <w:vAlign w:val="center"/>
          </w:tcPr>
          <w:p w14:paraId="48E2425B" w14:textId="205FEC58" w:rsidR="005D1B9F" w:rsidRPr="003D49DF" w:rsidRDefault="003D49DF" w:rsidP="000E466A">
            <w:pPr>
              <w:spacing w:line="240" w:lineRule="auto"/>
              <w:rPr>
                <w:sz w:val="22"/>
                <w:szCs w:val="22"/>
                <w:lang w:val="tr-TR" w:eastAsia="en-IN"/>
              </w:rPr>
            </w:pPr>
            <w:r w:rsidRPr="003D49DF">
              <w:rPr>
                <w:sz w:val="22"/>
                <w:szCs w:val="22"/>
              </w:rPr>
              <w:t>Yapı hasar türleri</w:t>
            </w:r>
          </w:p>
        </w:tc>
      </w:tr>
      <w:tr w:rsidR="005D1B9F" w14:paraId="4822B127" w14:textId="77777777" w:rsidTr="000E466A">
        <w:trPr>
          <w:trHeight w:val="768"/>
          <w:jc w:val="center"/>
        </w:trPr>
        <w:tc>
          <w:tcPr>
            <w:tcW w:w="1183" w:type="dxa"/>
            <w:shd w:val="clear" w:color="auto" w:fill="auto"/>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shd w:val="clear" w:color="auto" w:fill="auto"/>
            <w:vAlign w:val="center"/>
          </w:tcPr>
          <w:p w14:paraId="6D46972E" w14:textId="25B08678" w:rsidR="005D1B9F" w:rsidRPr="003D49DF" w:rsidRDefault="003D49DF" w:rsidP="000E466A">
            <w:pPr>
              <w:spacing w:line="240" w:lineRule="auto"/>
              <w:rPr>
                <w:sz w:val="22"/>
                <w:szCs w:val="22"/>
                <w:lang w:val="tr-TR" w:eastAsia="en-IN"/>
              </w:rPr>
            </w:pPr>
            <w:r w:rsidRPr="003D49DF">
              <w:rPr>
                <w:sz w:val="22"/>
                <w:szCs w:val="22"/>
              </w:rPr>
              <w:t>Afet sonrası yapı güvenliği değerlendirmesi</w:t>
            </w:r>
          </w:p>
        </w:tc>
      </w:tr>
      <w:tr w:rsidR="005D1B9F" w14:paraId="5D7AE728" w14:textId="77777777" w:rsidTr="000E466A">
        <w:trPr>
          <w:trHeight w:val="768"/>
          <w:jc w:val="center"/>
        </w:trPr>
        <w:tc>
          <w:tcPr>
            <w:tcW w:w="1183" w:type="dxa"/>
            <w:shd w:val="clear" w:color="auto" w:fill="auto"/>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shd w:val="clear" w:color="auto" w:fill="auto"/>
            <w:vAlign w:val="center"/>
          </w:tcPr>
          <w:p w14:paraId="063940E3" w14:textId="7EB29365" w:rsidR="005D1B9F" w:rsidRPr="003D49DF" w:rsidRDefault="003D49DF" w:rsidP="000E466A">
            <w:pPr>
              <w:spacing w:line="240" w:lineRule="auto"/>
              <w:rPr>
                <w:sz w:val="22"/>
                <w:szCs w:val="22"/>
                <w:lang w:val="tr-TR" w:eastAsia="en-IN"/>
              </w:rPr>
            </w:pPr>
            <w:r w:rsidRPr="003D49DF">
              <w:rPr>
                <w:sz w:val="22"/>
                <w:szCs w:val="22"/>
              </w:rPr>
              <w:t>Geçici barınma sistemleri</w:t>
            </w:r>
          </w:p>
        </w:tc>
      </w:tr>
      <w:tr w:rsidR="005D1B9F" w14:paraId="00252DE4" w14:textId="77777777" w:rsidTr="000E466A">
        <w:trPr>
          <w:trHeight w:val="768"/>
          <w:jc w:val="center"/>
        </w:trPr>
        <w:tc>
          <w:tcPr>
            <w:tcW w:w="1183" w:type="dxa"/>
            <w:shd w:val="clear" w:color="auto" w:fill="auto"/>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shd w:val="clear" w:color="auto" w:fill="auto"/>
            <w:vAlign w:val="center"/>
          </w:tcPr>
          <w:p w14:paraId="38A07E97" w14:textId="23D42752" w:rsidR="005D1B9F" w:rsidRPr="003D49DF" w:rsidRDefault="003D49DF" w:rsidP="000E466A">
            <w:pPr>
              <w:spacing w:line="240" w:lineRule="auto"/>
              <w:rPr>
                <w:sz w:val="22"/>
                <w:szCs w:val="22"/>
                <w:lang w:val="tr-TR" w:eastAsia="en-IN"/>
              </w:rPr>
            </w:pPr>
            <w:r w:rsidRPr="003D49DF">
              <w:rPr>
                <w:sz w:val="22"/>
                <w:szCs w:val="22"/>
              </w:rPr>
              <w:t>Genel değerlendirme ve vaka analizi</w:t>
            </w:r>
          </w:p>
        </w:tc>
      </w:tr>
      <w:tr w:rsidR="005D1B9F" w14:paraId="139BF014" w14:textId="77777777" w:rsidTr="000E466A">
        <w:trPr>
          <w:trHeight w:val="448"/>
          <w:jc w:val="center"/>
        </w:trPr>
        <w:tc>
          <w:tcPr>
            <w:tcW w:w="10623" w:type="dxa"/>
            <w:gridSpan w:val="2"/>
            <w:shd w:val="clear" w:color="auto" w:fill="auto"/>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6A37C33E" w14:textId="77777777" w:rsidR="00863372" w:rsidRPr="003F43E8" w:rsidRDefault="00863372" w:rsidP="00863372">
            <w:pPr>
              <w:jc w:val="center"/>
              <w:rPr>
                <w:b/>
                <w:bCs/>
                <w:sz w:val="24"/>
                <w:szCs w:val="24"/>
              </w:rPr>
            </w:pPr>
            <w:r w:rsidRPr="003F43E8">
              <w:rPr>
                <w:b/>
                <w:bCs/>
                <w:sz w:val="24"/>
                <w:szCs w:val="24"/>
              </w:rPr>
              <w:t>T.C.</w:t>
            </w:r>
          </w:p>
          <w:p w14:paraId="784A1A74" w14:textId="77777777" w:rsidR="00863372" w:rsidRPr="003F43E8" w:rsidRDefault="00863372" w:rsidP="00863372">
            <w:pPr>
              <w:jc w:val="center"/>
              <w:rPr>
                <w:b/>
                <w:bCs/>
                <w:sz w:val="24"/>
                <w:szCs w:val="24"/>
              </w:rPr>
            </w:pPr>
            <w:r w:rsidRPr="003F43E8">
              <w:rPr>
                <w:b/>
                <w:bCs/>
                <w:sz w:val="24"/>
                <w:szCs w:val="24"/>
              </w:rPr>
              <w:t>ARDAHAN ÜNİVERSİTESİ</w:t>
            </w:r>
          </w:p>
          <w:p w14:paraId="4DE5DAC9"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06073A99"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5E5FB06F"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18007CA6"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6C60C08B" w14:textId="65BABC7A" w:rsidR="000E466A"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4D2E6CDA" w14:textId="13C64555" w:rsidR="000E466A" w:rsidRPr="00B06555" w:rsidRDefault="00CD57F4" w:rsidP="000E466A">
            <w:pPr>
              <w:spacing w:line="240" w:lineRule="auto"/>
              <w:jc w:val="center"/>
              <w:rPr>
                <w:sz w:val="22"/>
                <w:szCs w:val="22"/>
              </w:rPr>
            </w:pPr>
            <w:r>
              <w:rPr>
                <w:sz w:val="22"/>
                <w:szCs w:val="22"/>
              </w:rPr>
              <w:t>40</w:t>
            </w:r>
          </w:p>
        </w:tc>
      </w:tr>
      <w:tr w:rsidR="000E466A" w14:paraId="4D4941FC" w14:textId="77777777" w:rsidTr="000E466A">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0A467D80" w14:textId="2004EA29" w:rsidR="000E466A" w:rsidRPr="00B06555" w:rsidRDefault="00CD57F4" w:rsidP="000E466A">
            <w:pPr>
              <w:spacing w:line="240" w:lineRule="auto"/>
              <w:jc w:val="center"/>
              <w:rPr>
                <w:sz w:val="22"/>
                <w:szCs w:val="22"/>
              </w:rPr>
            </w:pPr>
            <w:r>
              <w:rPr>
                <w:sz w:val="22"/>
                <w:szCs w:val="22"/>
              </w:rPr>
              <w:t>60</w:t>
            </w:r>
          </w:p>
        </w:tc>
      </w:tr>
      <w:tr w:rsidR="000E466A" w14:paraId="66A85BB7" w14:textId="77777777" w:rsidTr="000E466A">
        <w:trPr>
          <w:trHeight w:val="487"/>
        </w:trPr>
        <w:tc>
          <w:tcPr>
            <w:tcW w:w="8113" w:type="dxa"/>
            <w:shd w:val="clear" w:color="auto" w:fill="auto"/>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shd w:val="clear" w:color="auto" w:fill="auto"/>
            <w:vAlign w:val="center"/>
          </w:tcPr>
          <w:p w14:paraId="4466E571" w14:textId="77777777" w:rsidR="000E466A" w:rsidRPr="00B06555" w:rsidRDefault="000E466A" w:rsidP="000E466A">
            <w:pPr>
              <w:spacing w:line="240" w:lineRule="auto"/>
              <w:jc w:val="center"/>
              <w:rPr>
                <w:sz w:val="22"/>
                <w:szCs w:val="22"/>
              </w:rPr>
            </w:pPr>
          </w:p>
        </w:tc>
        <w:tc>
          <w:tcPr>
            <w:tcW w:w="1382" w:type="dxa"/>
            <w:shd w:val="clear" w:color="auto" w:fill="auto"/>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2"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shd w:val="clear" w:color="auto" w:fill="auto"/>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shd w:val="clear" w:color="auto" w:fill="auto"/>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shd w:val="clear" w:color="auto" w:fill="auto"/>
            <w:vAlign w:val="center"/>
          </w:tcPr>
          <w:p w14:paraId="66401010" w14:textId="5FB1A3BB" w:rsidR="00AE740F" w:rsidRPr="0058225D" w:rsidRDefault="0058225D" w:rsidP="000E466A">
            <w:pPr>
              <w:spacing w:line="240" w:lineRule="auto"/>
              <w:rPr>
                <w:sz w:val="22"/>
                <w:szCs w:val="22"/>
                <w:lang w:val="tr-TR" w:eastAsia="en-IN"/>
              </w:rPr>
            </w:pPr>
            <w:r w:rsidRPr="0058225D">
              <w:rPr>
                <w:sz w:val="22"/>
                <w:szCs w:val="22"/>
              </w:rPr>
              <w:t>Yapı ile ilgili temel kavramları tanımlar.</w:t>
            </w:r>
          </w:p>
        </w:tc>
      </w:tr>
      <w:tr w:rsidR="00AE740F" w14:paraId="6F79631D" w14:textId="77777777" w:rsidTr="00B06555">
        <w:trPr>
          <w:trHeight w:val="702"/>
        </w:trPr>
        <w:tc>
          <w:tcPr>
            <w:tcW w:w="846" w:type="dxa"/>
            <w:shd w:val="clear" w:color="auto" w:fill="auto"/>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shd w:val="clear" w:color="auto" w:fill="auto"/>
            <w:vAlign w:val="center"/>
          </w:tcPr>
          <w:p w14:paraId="7840F810" w14:textId="19EB7ADA" w:rsidR="00AE740F" w:rsidRPr="0058225D" w:rsidRDefault="0058225D" w:rsidP="000E466A">
            <w:pPr>
              <w:spacing w:line="240" w:lineRule="auto"/>
              <w:rPr>
                <w:sz w:val="22"/>
                <w:szCs w:val="22"/>
                <w:lang w:val="tr-TR" w:eastAsia="en-IN"/>
              </w:rPr>
            </w:pPr>
            <w:r w:rsidRPr="0058225D">
              <w:rPr>
                <w:sz w:val="22"/>
                <w:szCs w:val="22"/>
              </w:rPr>
              <w:t>Yapı elemanlarını sınıflandırır.</w:t>
            </w:r>
          </w:p>
        </w:tc>
      </w:tr>
      <w:tr w:rsidR="00AE740F" w14:paraId="5B4A38C1" w14:textId="77777777" w:rsidTr="00B06555">
        <w:trPr>
          <w:trHeight w:val="712"/>
        </w:trPr>
        <w:tc>
          <w:tcPr>
            <w:tcW w:w="846" w:type="dxa"/>
            <w:shd w:val="clear" w:color="auto" w:fill="auto"/>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shd w:val="clear" w:color="auto" w:fill="auto"/>
            <w:vAlign w:val="center"/>
          </w:tcPr>
          <w:p w14:paraId="027EF358" w14:textId="49606A70" w:rsidR="00AE740F" w:rsidRPr="0058225D" w:rsidRDefault="0058225D" w:rsidP="000E466A">
            <w:pPr>
              <w:spacing w:line="240" w:lineRule="auto"/>
              <w:rPr>
                <w:sz w:val="22"/>
                <w:szCs w:val="22"/>
                <w:lang w:val="tr-TR" w:eastAsia="en-IN"/>
              </w:rPr>
            </w:pPr>
            <w:r w:rsidRPr="0058225D">
              <w:rPr>
                <w:sz w:val="22"/>
                <w:szCs w:val="22"/>
              </w:rPr>
              <w:t>Temel yapı malzemelerinin özelliklerini açıklar.</w:t>
            </w:r>
          </w:p>
        </w:tc>
      </w:tr>
      <w:tr w:rsidR="00AE740F" w14:paraId="5D216EDA" w14:textId="77777777" w:rsidTr="00B06555">
        <w:trPr>
          <w:trHeight w:val="679"/>
        </w:trPr>
        <w:tc>
          <w:tcPr>
            <w:tcW w:w="846" w:type="dxa"/>
            <w:shd w:val="clear" w:color="auto" w:fill="auto"/>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shd w:val="clear" w:color="auto" w:fill="auto"/>
            <w:vAlign w:val="center"/>
          </w:tcPr>
          <w:p w14:paraId="6FFD2280" w14:textId="6D15857B" w:rsidR="00AE740F" w:rsidRPr="0058225D" w:rsidRDefault="0058225D" w:rsidP="000E466A">
            <w:pPr>
              <w:spacing w:line="240" w:lineRule="auto"/>
              <w:rPr>
                <w:sz w:val="22"/>
                <w:szCs w:val="22"/>
                <w:lang w:val="tr-TR" w:eastAsia="en-IN"/>
              </w:rPr>
            </w:pPr>
            <w:r w:rsidRPr="0058225D">
              <w:rPr>
                <w:sz w:val="22"/>
                <w:szCs w:val="22"/>
              </w:rPr>
              <w:t>Taşıyıcı sistem türlerini ayırt eder.</w:t>
            </w:r>
          </w:p>
        </w:tc>
      </w:tr>
      <w:tr w:rsidR="00AE740F" w14:paraId="61B244F1" w14:textId="77777777" w:rsidTr="00B06555">
        <w:trPr>
          <w:trHeight w:val="703"/>
        </w:trPr>
        <w:tc>
          <w:tcPr>
            <w:tcW w:w="846" w:type="dxa"/>
            <w:shd w:val="clear" w:color="auto" w:fill="auto"/>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shd w:val="clear" w:color="auto" w:fill="auto"/>
            <w:vAlign w:val="center"/>
          </w:tcPr>
          <w:p w14:paraId="1C82D1AB" w14:textId="07505B99" w:rsidR="00AE740F" w:rsidRPr="0058225D" w:rsidRDefault="0058225D" w:rsidP="000E466A">
            <w:pPr>
              <w:spacing w:line="240" w:lineRule="auto"/>
              <w:rPr>
                <w:sz w:val="22"/>
                <w:szCs w:val="22"/>
                <w:lang w:val="tr-TR" w:eastAsia="en-IN"/>
              </w:rPr>
            </w:pPr>
            <w:r w:rsidRPr="0058225D">
              <w:rPr>
                <w:sz w:val="22"/>
                <w:szCs w:val="22"/>
              </w:rPr>
              <w:t>Yapısal düzensizlikleri açıklar.</w:t>
            </w:r>
          </w:p>
        </w:tc>
      </w:tr>
      <w:tr w:rsidR="00B06555" w14:paraId="0B6410B2" w14:textId="77777777" w:rsidTr="00B06555">
        <w:trPr>
          <w:trHeight w:val="558"/>
        </w:trPr>
        <w:tc>
          <w:tcPr>
            <w:tcW w:w="846" w:type="dxa"/>
            <w:shd w:val="clear" w:color="auto" w:fill="auto"/>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shd w:val="clear" w:color="auto" w:fill="auto"/>
            <w:vAlign w:val="center"/>
          </w:tcPr>
          <w:p w14:paraId="77D6ED8C" w14:textId="45BB054F" w:rsidR="00B06555" w:rsidRPr="0058225D" w:rsidRDefault="0058225D" w:rsidP="00B06555">
            <w:pPr>
              <w:spacing w:line="240" w:lineRule="auto"/>
              <w:rPr>
                <w:sz w:val="22"/>
                <w:szCs w:val="22"/>
                <w:lang w:val="tr-TR" w:eastAsia="en-IN"/>
              </w:rPr>
            </w:pPr>
            <w:r w:rsidRPr="0058225D">
              <w:rPr>
                <w:sz w:val="22"/>
                <w:szCs w:val="22"/>
              </w:rPr>
              <w:t>Deprem etkisinde yapı davranışını yorumlar.</w:t>
            </w:r>
          </w:p>
        </w:tc>
      </w:tr>
      <w:tr w:rsidR="00B06555" w14:paraId="733E7C3F" w14:textId="77777777" w:rsidTr="00B06555">
        <w:trPr>
          <w:trHeight w:val="616"/>
        </w:trPr>
        <w:tc>
          <w:tcPr>
            <w:tcW w:w="846" w:type="dxa"/>
            <w:shd w:val="clear" w:color="auto" w:fill="auto"/>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shd w:val="clear" w:color="auto" w:fill="auto"/>
            <w:vAlign w:val="center"/>
          </w:tcPr>
          <w:p w14:paraId="6406C849" w14:textId="509537AF" w:rsidR="00B06555" w:rsidRPr="0058225D" w:rsidRDefault="0058225D" w:rsidP="00B06555">
            <w:pPr>
              <w:spacing w:line="240" w:lineRule="auto"/>
              <w:rPr>
                <w:sz w:val="22"/>
                <w:szCs w:val="22"/>
                <w:lang w:val="tr-TR" w:eastAsia="en-IN"/>
              </w:rPr>
            </w:pPr>
            <w:r w:rsidRPr="0058225D">
              <w:rPr>
                <w:sz w:val="22"/>
                <w:szCs w:val="22"/>
              </w:rPr>
              <w:t>Yapı hasar türlerini analiz eder.</w:t>
            </w:r>
          </w:p>
        </w:tc>
      </w:tr>
      <w:tr w:rsidR="00B06555" w14:paraId="4B84497B" w14:textId="77777777" w:rsidTr="00B06555">
        <w:trPr>
          <w:trHeight w:val="660"/>
        </w:trPr>
        <w:tc>
          <w:tcPr>
            <w:tcW w:w="846" w:type="dxa"/>
            <w:shd w:val="clear" w:color="auto" w:fill="auto"/>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shd w:val="clear" w:color="auto" w:fill="auto"/>
            <w:vAlign w:val="center"/>
          </w:tcPr>
          <w:p w14:paraId="62394E78" w14:textId="003E0662" w:rsidR="00B06555" w:rsidRPr="0058225D" w:rsidRDefault="0058225D" w:rsidP="00B06555">
            <w:pPr>
              <w:spacing w:line="240" w:lineRule="auto"/>
              <w:rPr>
                <w:sz w:val="22"/>
                <w:szCs w:val="22"/>
                <w:lang w:val="tr-TR" w:eastAsia="en-IN"/>
              </w:rPr>
            </w:pPr>
            <w:r w:rsidRPr="0058225D">
              <w:rPr>
                <w:sz w:val="22"/>
                <w:szCs w:val="22"/>
              </w:rPr>
              <w:t>Riskli yapı belirtilerini değerlendirir.</w:t>
            </w:r>
          </w:p>
        </w:tc>
      </w:tr>
      <w:tr w:rsidR="00B06555" w14:paraId="6DE633C3" w14:textId="77777777" w:rsidTr="00B06555">
        <w:trPr>
          <w:trHeight w:val="723"/>
        </w:trPr>
        <w:tc>
          <w:tcPr>
            <w:tcW w:w="846" w:type="dxa"/>
            <w:shd w:val="clear" w:color="auto" w:fill="auto"/>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shd w:val="clear" w:color="auto" w:fill="auto"/>
            <w:vAlign w:val="center"/>
          </w:tcPr>
          <w:p w14:paraId="176DE490" w14:textId="2AADB4FB" w:rsidR="00B06555" w:rsidRPr="0058225D" w:rsidRDefault="0058225D" w:rsidP="00B06555">
            <w:pPr>
              <w:spacing w:line="240" w:lineRule="auto"/>
              <w:rPr>
                <w:sz w:val="22"/>
                <w:szCs w:val="22"/>
                <w:lang w:val="tr-TR" w:eastAsia="en-IN"/>
              </w:rPr>
            </w:pPr>
            <w:r w:rsidRPr="0058225D">
              <w:rPr>
                <w:sz w:val="22"/>
                <w:szCs w:val="22"/>
              </w:rPr>
              <w:t>Afet sonrası güvenlik değerlendirmesi yapar.</w:t>
            </w:r>
          </w:p>
        </w:tc>
      </w:tr>
      <w:tr w:rsidR="00B06555" w14:paraId="2F03DFA9" w14:textId="77777777" w:rsidTr="00B06555">
        <w:trPr>
          <w:trHeight w:val="723"/>
        </w:trPr>
        <w:tc>
          <w:tcPr>
            <w:tcW w:w="846" w:type="dxa"/>
            <w:shd w:val="clear" w:color="auto" w:fill="auto"/>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shd w:val="clear" w:color="auto" w:fill="auto"/>
            <w:vAlign w:val="center"/>
          </w:tcPr>
          <w:p w14:paraId="0AA9CC00" w14:textId="0C4F15C8" w:rsidR="00B06555" w:rsidRPr="0058225D" w:rsidRDefault="0058225D" w:rsidP="00B06555">
            <w:pPr>
              <w:spacing w:line="240" w:lineRule="auto"/>
              <w:rPr>
                <w:sz w:val="22"/>
                <w:szCs w:val="22"/>
                <w:lang w:val="tr-TR" w:eastAsia="en-IN"/>
              </w:rPr>
            </w:pPr>
            <w:r w:rsidRPr="0058225D">
              <w:rPr>
                <w:sz w:val="22"/>
                <w:szCs w:val="22"/>
              </w:rPr>
              <w:t>Geçici barınma sistemlerini açıklar.</w:t>
            </w:r>
          </w:p>
        </w:tc>
      </w:tr>
      <w:tr w:rsidR="00B06555" w14:paraId="1BE42EBC" w14:textId="77777777" w:rsidTr="00B06555">
        <w:trPr>
          <w:trHeight w:val="723"/>
        </w:trPr>
        <w:tc>
          <w:tcPr>
            <w:tcW w:w="846" w:type="dxa"/>
            <w:shd w:val="clear" w:color="auto" w:fill="auto"/>
            <w:vAlign w:val="center"/>
          </w:tcPr>
          <w:p w14:paraId="4DBA6244" w14:textId="4A77D356" w:rsidR="00B06555" w:rsidRDefault="00B06555" w:rsidP="00B06555">
            <w:pPr>
              <w:spacing w:line="240" w:lineRule="auto"/>
              <w:rPr>
                <w:b/>
                <w:bCs/>
                <w:sz w:val="22"/>
                <w:szCs w:val="22"/>
                <w:lang w:val="tr-TR" w:eastAsia="en-IN"/>
              </w:rPr>
            </w:pPr>
            <w:r>
              <w:rPr>
                <w:b/>
                <w:bCs/>
                <w:sz w:val="22"/>
                <w:szCs w:val="22"/>
                <w:lang w:val="tr-TR" w:eastAsia="en-IN"/>
              </w:rPr>
              <w:t>ÖÇ 11</w:t>
            </w:r>
          </w:p>
        </w:tc>
        <w:tc>
          <w:tcPr>
            <w:tcW w:w="9639" w:type="dxa"/>
            <w:shd w:val="clear" w:color="auto" w:fill="auto"/>
            <w:vAlign w:val="center"/>
          </w:tcPr>
          <w:p w14:paraId="025898A2" w14:textId="1DAFE0D7" w:rsidR="00B06555" w:rsidRPr="0058225D" w:rsidRDefault="0058225D" w:rsidP="00B06555">
            <w:pPr>
              <w:spacing w:line="240" w:lineRule="auto"/>
              <w:rPr>
                <w:sz w:val="22"/>
                <w:szCs w:val="22"/>
                <w:lang w:val="tr-TR" w:eastAsia="en-IN"/>
              </w:rPr>
            </w:pPr>
            <w:r w:rsidRPr="0058225D">
              <w:rPr>
                <w:sz w:val="22"/>
                <w:szCs w:val="22"/>
              </w:rPr>
              <w:t>Yapısal risk azaltma önlemlerini tartışır.</w:t>
            </w:r>
          </w:p>
        </w:tc>
      </w:tr>
      <w:tr w:rsidR="00B06555" w14:paraId="62624A51" w14:textId="77777777" w:rsidTr="00B06555">
        <w:trPr>
          <w:trHeight w:val="723"/>
        </w:trPr>
        <w:tc>
          <w:tcPr>
            <w:tcW w:w="846" w:type="dxa"/>
            <w:shd w:val="clear" w:color="auto" w:fill="auto"/>
            <w:vAlign w:val="center"/>
          </w:tcPr>
          <w:p w14:paraId="5AAA3A55" w14:textId="0CBBF007" w:rsidR="00B06555" w:rsidRDefault="00B06555" w:rsidP="000E466A">
            <w:pPr>
              <w:spacing w:line="240" w:lineRule="auto"/>
              <w:rPr>
                <w:b/>
                <w:bCs/>
                <w:sz w:val="22"/>
                <w:szCs w:val="22"/>
                <w:lang w:val="tr-TR" w:eastAsia="en-IN"/>
              </w:rPr>
            </w:pPr>
            <w:r>
              <w:rPr>
                <w:b/>
                <w:bCs/>
                <w:sz w:val="22"/>
                <w:szCs w:val="22"/>
                <w:lang w:val="tr-TR" w:eastAsia="en-IN"/>
              </w:rPr>
              <w:t>ÖÇ 12</w:t>
            </w:r>
          </w:p>
        </w:tc>
        <w:tc>
          <w:tcPr>
            <w:tcW w:w="9639" w:type="dxa"/>
            <w:shd w:val="clear" w:color="auto" w:fill="auto"/>
            <w:vAlign w:val="center"/>
          </w:tcPr>
          <w:p w14:paraId="4F8CA9FE" w14:textId="5BCB52EB" w:rsidR="00B06555" w:rsidRDefault="0058225D" w:rsidP="000E466A">
            <w:pPr>
              <w:spacing w:line="240" w:lineRule="auto"/>
              <w:rPr>
                <w:sz w:val="22"/>
                <w:szCs w:val="22"/>
                <w:lang w:val="tr-TR" w:eastAsia="en-IN"/>
              </w:rPr>
            </w:pPr>
            <w:r w:rsidRPr="0058225D">
              <w:rPr>
                <w:sz w:val="22"/>
                <w:szCs w:val="22"/>
                <w:lang w:eastAsia="en-IN"/>
              </w:rPr>
              <w:t>Afet sahasında güvenli yapı yaklaşımını uygular.</w:t>
            </w:r>
          </w:p>
        </w:tc>
      </w:tr>
    </w:tbl>
    <w:p w14:paraId="4F9537A9" w14:textId="675567CA" w:rsidR="00AE740F" w:rsidRDefault="00AE740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600190FF" w14:textId="77777777" w:rsidR="0061279C" w:rsidRPr="000E466A" w:rsidRDefault="0061279C" w:rsidP="00D465B2">
            <w:pPr>
              <w:jc w:val="center"/>
              <w:rPr>
                <w:b/>
                <w:bCs/>
                <w:sz w:val="24"/>
                <w:szCs w:val="24"/>
              </w:rPr>
            </w:pPr>
          </w:p>
          <w:p w14:paraId="16E31508" w14:textId="77777777" w:rsidR="00863372" w:rsidRPr="003F43E8" w:rsidRDefault="00863372" w:rsidP="00863372">
            <w:pPr>
              <w:jc w:val="center"/>
              <w:rPr>
                <w:b/>
                <w:bCs/>
                <w:sz w:val="24"/>
                <w:szCs w:val="24"/>
              </w:rPr>
            </w:pPr>
            <w:r w:rsidRPr="003F43E8">
              <w:rPr>
                <w:b/>
                <w:bCs/>
                <w:sz w:val="24"/>
                <w:szCs w:val="24"/>
              </w:rPr>
              <w:t>T.C.</w:t>
            </w:r>
          </w:p>
          <w:p w14:paraId="20AA982B" w14:textId="77777777" w:rsidR="00863372" w:rsidRPr="003F43E8" w:rsidRDefault="00863372" w:rsidP="00863372">
            <w:pPr>
              <w:jc w:val="center"/>
              <w:rPr>
                <w:b/>
                <w:bCs/>
                <w:sz w:val="24"/>
                <w:szCs w:val="24"/>
              </w:rPr>
            </w:pPr>
            <w:r w:rsidRPr="003F43E8">
              <w:rPr>
                <w:b/>
                <w:bCs/>
                <w:sz w:val="24"/>
                <w:szCs w:val="24"/>
              </w:rPr>
              <w:t>ARDAHAN ÜNİVERSİTESİ</w:t>
            </w:r>
          </w:p>
          <w:p w14:paraId="4B9C6F4E"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4B66DA54"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43D29DEF"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0201B65D"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12F35A81" w14:textId="16BDCDC7" w:rsidR="0061279C"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shd w:val="clear" w:color="auto" w:fill="auto"/>
          </w:tcPr>
          <w:p w14:paraId="31926541" w14:textId="77777777" w:rsidR="0061279C" w:rsidRPr="000E466A" w:rsidRDefault="0061279C" w:rsidP="00D465B2">
            <w:pPr>
              <w:jc w:val="center"/>
              <w:rPr>
                <w:b/>
                <w:bCs/>
              </w:rPr>
            </w:pPr>
          </w:p>
        </w:tc>
        <w:tc>
          <w:tcPr>
            <w:tcW w:w="1797" w:type="dxa"/>
            <w:shd w:val="clear" w:color="auto" w:fill="auto"/>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shd w:val="clear" w:color="auto" w:fill="auto"/>
          </w:tcPr>
          <w:p w14:paraId="44102428" w14:textId="77777777" w:rsidR="0061279C" w:rsidRPr="000E466A" w:rsidRDefault="0061279C" w:rsidP="00D465B2">
            <w:pPr>
              <w:jc w:val="center"/>
              <w:rPr>
                <w:b/>
                <w:bCs/>
              </w:rPr>
            </w:pPr>
          </w:p>
        </w:tc>
        <w:tc>
          <w:tcPr>
            <w:tcW w:w="1797" w:type="dxa"/>
            <w:shd w:val="clear" w:color="auto" w:fill="auto"/>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shd w:val="clear" w:color="auto" w:fill="auto"/>
          </w:tcPr>
          <w:p w14:paraId="3FD885C5" w14:textId="77777777" w:rsidR="0061279C" w:rsidRPr="000E466A" w:rsidRDefault="0061279C" w:rsidP="00D465B2">
            <w:pPr>
              <w:jc w:val="center"/>
              <w:rPr>
                <w:b/>
                <w:bCs/>
              </w:rPr>
            </w:pPr>
          </w:p>
        </w:tc>
        <w:tc>
          <w:tcPr>
            <w:tcW w:w="1797" w:type="dxa"/>
            <w:shd w:val="clear" w:color="auto" w:fill="auto"/>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shd w:val="clear" w:color="auto" w:fill="auto"/>
          </w:tcPr>
          <w:p w14:paraId="6E7627A4" w14:textId="77777777" w:rsidR="0061279C" w:rsidRPr="000E466A" w:rsidRDefault="0061279C" w:rsidP="00D465B2">
            <w:pPr>
              <w:jc w:val="center"/>
              <w:rPr>
                <w:b/>
                <w:bCs/>
              </w:rPr>
            </w:pPr>
          </w:p>
        </w:tc>
        <w:tc>
          <w:tcPr>
            <w:tcW w:w="1797" w:type="dxa"/>
            <w:shd w:val="clear" w:color="auto" w:fill="auto"/>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0" w:type="auto"/>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tblGrid>
      <w:tr w:rsidR="00AE740F" w14:paraId="52E96602" w14:textId="77777777" w:rsidTr="00957A92">
        <w:trPr>
          <w:trHeight w:val="576"/>
        </w:trPr>
        <w:tc>
          <w:tcPr>
            <w:tcW w:w="10456" w:type="dxa"/>
            <w:gridSpan w:val="22"/>
            <w:shd w:val="clear" w:color="auto" w:fill="auto"/>
            <w:vAlign w:val="center"/>
          </w:tcPr>
          <w:p w14:paraId="2A85325A" w14:textId="77777777" w:rsidR="00AE740F" w:rsidRDefault="00AE740F" w:rsidP="000E466A">
            <w:pPr>
              <w:widowControl/>
              <w:spacing w:line="240" w:lineRule="auto"/>
              <w:jc w:val="center"/>
            </w:pPr>
            <w:r>
              <w:rPr>
                <w:b/>
                <w:bCs/>
                <w:sz w:val="22"/>
                <w:szCs w:val="22"/>
                <w:lang w:val="tr-TR" w:eastAsia="en-IN"/>
              </w:rPr>
              <w:t>ÖĞRENME ÇIKTILARI (ÖÇ) – PROGRAM ÖĞRENME ÇIKTILARI (PÖÇ) İLİŞKİSİ</w:t>
            </w:r>
          </w:p>
        </w:tc>
      </w:tr>
      <w:tr w:rsidR="00AE740F" w14:paraId="48ADF28D" w14:textId="77777777" w:rsidTr="00957A92">
        <w:trPr>
          <w:trHeight w:val="964"/>
        </w:trPr>
        <w:tc>
          <w:tcPr>
            <w:tcW w:w="615" w:type="dxa"/>
            <w:shd w:val="clear" w:color="auto" w:fill="auto"/>
            <w:vAlign w:val="center"/>
          </w:tcPr>
          <w:p w14:paraId="5EFB4739" w14:textId="77777777" w:rsidR="00AE740F" w:rsidRDefault="00AE740F" w:rsidP="000E466A">
            <w:pPr>
              <w:widowControl/>
              <w:spacing w:line="240" w:lineRule="auto"/>
              <w:jc w:val="center"/>
            </w:pPr>
          </w:p>
        </w:tc>
        <w:tc>
          <w:tcPr>
            <w:tcW w:w="615" w:type="dxa"/>
            <w:shd w:val="clear" w:color="auto" w:fill="auto"/>
            <w:vAlign w:val="center"/>
          </w:tcPr>
          <w:p w14:paraId="68E83025" w14:textId="77777777" w:rsidR="00AE740F" w:rsidRPr="00DD609F" w:rsidRDefault="00AE740F" w:rsidP="000E466A">
            <w:pPr>
              <w:widowControl/>
              <w:spacing w:line="240" w:lineRule="auto"/>
              <w:jc w:val="center"/>
              <w:rPr>
                <w:b/>
                <w:bCs/>
                <w:sz w:val="18"/>
                <w:szCs w:val="22"/>
              </w:rPr>
            </w:pPr>
            <w:r w:rsidRPr="00DD609F">
              <w:rPr>
                <w:b/>
                <w:bCs/>
                <w:sz w:val="18"/>
                <w:szCs w:val="22"/>
              </w:rPr>
              <w:t>PÖÇ 1</w:t>
            </w:r>
          </w:p>
        </w:tc>
        <w:tc>
          <w:tcPr>
            <w:tcW w:w="615" w:type="dxa"/>
            <w:gridSpan w:val="2"/>
            <w:shd w:val="clear" w:color="auto" w:fill="auto"/>
            <w:vAlign w:val="center"/>
          </w:tcPr>
          <w:p w14:paraId="2E8BDE7F" w14:textId="77777777" w:rsidR="00AE740F" w:rsidRPr="00DD609F" w:rsidRDefault="00AE740F" w:rsidP="000E466A">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AE740F" w:rsidRPr="00DD609F" w:rsidRDefault="00AE740F" w:rsidP="000E466A">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AE740F" w:rsidRPr="00DD609F" w:rsidRDefault="00AE740F" w:rsidP="000E466A">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AE740F" w:rsidRPr="00DD609F" w:rsidRDefault="00AE740F" w:rsidP="000E466A">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AE740F" w:rsidRPr="00DD609F" w:rsidRDefault="00AE740F" w:rsidP="000E466A">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AE740F" w:rsidRPr="00DD609F" w:rsidRDefault="00AE740F" w:rsidP="000E466A">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AE740F" w:rsidRPr="00DD609F" w:rsidRDefault="00AE740F" w:rsidP="000E466A">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AE740F" w:rsidRPr="00DD609F" w:rsidRDefault="00AE740F" w:rsidP="000E466A">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AE740F" w:rsidRPr="00DD609F" w:rsidRDefault="00AE740F" w:rsidP="000E466A">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AE740F" w:rsidRPr="00DD609F" w:rsidRDefault="00AE740F" w:rsidP="000E466A">
            <w:pPr>
              <w:widowControl/>
              <w:spacing w:line="240" w:lineRule="auto"/>
              <w:jc w:val="center"/>
              <w:rPr>
                <w:b/>
                <w:bCs/>
                <w:sz w:val="18"/>
                <w:szCs w:val="22"/>
              </w:rPr>
            </w:pPr>
            <w:r w:rsidRPr="00DD609F">
              <w:rPr>
                <w:b/>
                <w:bCs/>
                <w:sz w:val="18"/>
                <w:szCs w:val="22"/>
              </w:rPr>
              <w:t>PÖÇ 11</w:t>
            </w:r>
          </w:p>
        </w:tc>
        <w:tc>
          <w:tcPr>
            <w:tcW w:w="615" w:type="dxa"/>
            <w:shd w:val="clear" w:color="auto" w:fill="auto"/>
            <w:vAlign w:val="center"/>
          </w:tcPr>
          <w:p w14:paraId="1FDCE120" w14:textId="77777777" w:rsidR="00AE740F" w:rsidRPr="00DD609F" w:rsidRDefault="00AE740F" w:rsidP="000E466A">
            <w:pPr>
              <w:widowControl/>
              <w:spacing w:line="240" w:lineRule="auto"/>
              <w:jc w:val="center"/>
              <w:rPr>
                <w:b/>
                <w:bCs/>
                <w:sz w:val="18"/>
                <w:szCs w:val="22"/>
              </w:rPr>
            </w:pPr>
            <w:r w:rsidRPr="00DD609F">
              <w:rPr>
                <w:b/>
                <w:bCs/>
                <w:sz w:val="18"/>
                <w:szCs w:val="22"/>
              </w:rPr>
              <w:t>PÖÇ 12</w:t>
            </w:r>
          </w:p>
        </w:tc>
        <w:tc>
          <w:tcPr>
            <w:tcW w:w="615" w:type="dxa"/>
            <w:shd w:val="clear" w:color="auto" w:fill="auto"/>
            <w:vAlign w:val="center"/>
          </w:tcPr>
          <w:p w14:paraId="77B550C7" w14:textId="77777777" w:rsidR="00AE740F" w:rsidRPr="00DD609F" w:rsidRDefault="00AE740F" w:rsidP="000E466A">
            <w:pPr>
              <w:widowControl/>
              <w:spacing w:line="240" w:lineRule="auto"/>
              <w:jc w:val="center"/>
              <w:rPr>
                <w:b/>
                <w:bCs/>
                <w:sz w:val="18"/>
                <w:szCs w:val="22"/>
              </w:rPr>
            </w:pPr>
            <w:r w:rsidRPr="00DD609F">
              <w:rPr>
                <w:b/>
                <w:bCs/>
                <w:sz w:val="18"/>
                <w:szCs w:val="22"/>
              </w:rPr>
              <w:t>PÖÇ 13</w:t>
            </w:r>
          </w:p>
        </w:tc>
        <w:tc>
          <w:tcPr>
            <w:tcW w:w="615" w:type="dxa"/>
            <w:gridSpan w:val="2"/>
            <w:shd w:val="clear" w:color="auto" w:fill="auto"/>
            <w:vAlign w:val="center"/>
          </w:tcPr>
          <w:p w14:paraId="01E8DF6D" w14:textId="77777777" w:rsidR="00AE740F" w:rsidRPr="00DD609F" w:rsidRDefault="00AE740F" w:rsidP="000E466A">
            <w:pPr>
              <w:widowControl/>
              <w:spacing w:line="240" w:lineRule="auto"/>
              <w:jc w:val="center"/>
              <w:rPr>
                <w:b/>
                <w:bCs/>
                <w:sz w:val="18"/>
                <w:szCs w:val="22"/>
              </w:rPr>
            </w:pPr>
            <w:r w:rsidRPr="00DD609F">
              <w:rPr>
                <w:b/>
                <w:bCs/>
                <w:sz w:val="18"/>
                <w:szCs w:val="22"/>
              </w:rPr>
              <w:t>PÖÇ 14</w:t>
            </w:r>
          </w:p>
        </w:tc>
        <w:tc>
          <w:tcPr>
            <w:tcW w:w="615" w:type="dxa"/>
            <w:shd w:val="clear" w:color="auto" w:fill="auto"/>
            <w:vAlign w:val="center"/>
          </w:tcPr>
          <w:p w14:paraId="5DD01942" w14:textId="77777777" w:rsidR="00AE740F" w:rsidRPr="00DD609F" w:rsidRDefault="00AE740F" w:rsidP="000E466A">
            <w:pPr>
              <w:widowControl/>
              <w:spacing w:line="240" w:lineRule="auto"/>
              <w:jc w:val="center"/>
              <w:rPr>
                <w:b/>
                <w:bCs/>
                <w:sz w:val="18"/>
                <w:szCs w:val="22"/>
              </w:rPr>
            </w:pPr>
            <w:r w:rsidRPr="00DD609F">
              <w:rPr>
                <w:b/>
                <w:bCs/>
                <w:sz w:val="18"/>
                <w:szCs w:val="22"/>
              </w:rPr>
              <w:t>PÖÇ 15</w:t>
            </w:r>
          </w:p>
        </w:tc>
        <w:tc>
          <w:tcPr>
            <w:tcW w:w="616" w:type="dxa"/>
            <w:shd w:val="clear" w:color="auto" w:fill="auto"/>
            <w:vAlign w:val="center"/>
          </w:tcPr>
          <w:p w14:paraId="1365EFD1" w14:textId="77777777" w:rsidR="00AE740F" w:rsidRPr="00DD609F" w:rsidRDefault="00AE740F" w:rsidP="000E466A">
            <w:pPr>
              <w:widowControl/>
              <w:spacing w:line="240" w:lineRule="auto"/>
              <w:jc w:val="center"/>
              <w:rPr>
                <w:b/>
                <w:bCs/>
                <w:sz w:val="18"/>
                <w:szCs w:val="22"/>
              </w:rPr>
            </w:pPr>
            <w:r w:rsidRPr="00DD609F">
              <w:rPr>
                <w:b/>
                <w:bCs/>
                <w:sz w:val="18"/>
                <w:szCs w:val="22"/>
              </w:rPr>
              <w:t>PÖÇ 16</w:t>
            </w:r>
          </w:p>
        </w:tc>
      </w:tr>
      <w:tr w:rsidR="00AE740F" w14:paraId="0B2FFD44" w14:textId="77777777" w:rsidTr="00957A92">
        <w:trPr>
          <w:trHeight w:val="964"/>
        </w:trPr>
        <w:tc>
          <w:tcPr>
            <w:tcW w:w="615" w:type="dxa"/>
            <w:shd w:val="clear" w:color="auto" w:fill="auto"/>
            <w:vAlign w:val="center"/>
          </w:tcPr>
          <w:p w14:paraId="543EEBF4" w14:textId="77777777" w:rsidR="00AE740F" w:rsidRPr="00DD609F" w:rsidRDefault="00AE740F" w:rsidP="000E466A">
            <w:pPr>
              <w:widowControl/>
              <w:spacing w:line="240" w:lineRule="auto"/>
              <w:jc w:val="center"/>
              <w:rPr>
                <w:b/>
                <w:bCs/>
                <w:sz w:val="18"/>
                <w:szCs w:val="22"/>
              </w:rPr>
            </w:pPr>
            <w:r w:rsidRPr="00DD609F">
              <w:rPr>
                <w:b/>
                <w:bCs/>
                <w:sz w:val="18"/>
                <w:szCs w:val="22"/>
              </w:rPr>
              <w:t>ÖÇ 1</w:t>
            </w:r>
          </w:p>
        </w:tc>
        <w:tc>
          <w:tcPr>
            <w:tcW w:w="615" w:type="dxa"/>
            <w:shd w:val="clear" w:color="auto" w:fill="auto"/>
            <w:vAlign w:val="center"/>
          </w:tcPr>
          <w:p w14:paraId="0CEEDC97" w14:textId="130DB681" w:rsidR="00AE740F" w:rsidRPr="00863372" w:rsidRDefault="00230498" w:rsidP="000E466A">
            <w:pPr>
              <w:widowControl/>
              <w:spacing w:line="240" w:lineRule="auto"/>
              <w:jc w:val="center"/>
              <w:rPr>
                <w:sz w:val="22"/>
                <w:szCs w:val="22"/>
              </w:rPr>
            </w:pPr>
            <w:r w:rsidRPr="00863372">
              <w:rPr>
                <w:sz w:val="22"/>
                <w:szCs w:val="22"/>
              </w:rPr>
              <w:t>4</w:t>
            </w:r>
          </w:p>
        </w:tc>
        <w:tc>
          <w:tcPr>
            <w:tcW w:w="615" w:type="dxa"/>
            <w:gridSpan w:val="2"/>
            <w:shd w:val="clear" w:color="auto" w:fill="auto"/>
            <w:vAlign w:val="center"/>
          </w:tcPr>
          <w:p w14:paraId="42914461" w14:textId="77777777" w:rsidR="00AE740F" w:rsidRDefault="00AE740F" w:rsidP="000E466A">
            <w:pPr>
              <w:widowControl/>
              <w:spacing w:line="240" w:lineRule="auto"/>
              <w:jc w:val="center"/>
            </w:pPr>
          </w:p>
        </w:tc>
        <w:tc>
          <w:tcPr>
            <w:tcW w:w="615" w:type="dxa"/>
            <w:shd w:val="clear" w:color="auto" w:fill="auto"/>
            <w:vAlign w:val="center"/>
          </w:tcPr>
          <w:p w14:paraId="59F90791" w14:textId="77777777" w:rsidR="00AE740F" w:rsidRDefault="00AE740F" w:rsidP="000E466A">
            <w:pPr>
              <w:widowControl/>
              <w:spacing w:line="240" w:lineRule="auto"/>
              <w:jc w:val="center"/>
            </w:pPr>
          </w:p>
        </w:tc>
        <w:tc>
          <w:tcPr>
            <w:tcW w:w="615" w:type="dxa"/>
            <w:shd w:val="clear" w:color="auto" w:fill="auto"/>
            <w:vAlign w:val="center"/>
          </w:tcPr>
          <w:p w14:paraId="41A426B5" w14:textId="77777777" w:rsidR="00AE740F" w:rsidRDefault="00AE740F" w:rsidP="000E466A">
            <w:pPr>
              <w:widowControl/>
              <w:spacing w:line="240" w:lineRule="auto"/>
              <w:jc w:val="center"/>
            </w:pPr>
          </w:p>
        </w:tc>
        <w:tc>
          <w:tcPr>
            <w:tcW w:w="615" w:type="dxa"/>
            <w:gridSpan w:val="2"/>
            <w:shd w:val="clear" w:color="auto" w:fill="auto"/>
            <w:vAlign w:val="center"/>
          </w:tcPr>
          <w:p w14:paraId="516DD035" w14:textId="77777777" w:rsidR="00AE740F" w:rsidRDefault="00AE740F" w:rsidP="000E466A">
            <w:pPr>
              <w:widowControl/>
              <w:spacing w:line="240" w:lineRule="auto"/>
              <w:jc w:val="center"/>
            </w:pPr>
          </w:p>
        </w:tc>
        <w:tc>
          <w:tcPr>
            <w:tcW w:w="615" w:type="dxa"/>
            <w:shd w:val="clear" w:color="auto" w:fill="auto"/>
            <w:vAlign w:val="center"/>
          </w:tcPr>
          <w:p w14:paraId="7CD97504" w14:textId="77777777" w:rsidR="00AE740F" w:rsidRDefault="00AE740F" w:rsidP="000E466A">
            <w:pPr>
              <w:widowControl/>
              <w:spacing w:line="240" w:lineRule="auto"/>
              <w:jc w:val="center"/>
            </w:pPr>
          </w:p>
        </w:tc>
        <w:tc>
          <w:tcPr>
            <w:tcW w:w="615" w:type="dxa"/>
            <w:shd w:val="clear" w:color="auto" w:fill="auto"/>
            <w:vAlign w:val="center"/>
          </w:tcPr>
          <w:p w14:paraId="3D6B0CA5" w14:textId="77777777" w:rsidR="00AE740F" w:rsidRDefault="00AE740F" w:rsidP="000E466A">
            <w:pPr>
              <w:widowControl/>
              <w:spacing w:line="240" w:lineRule="auto"/>
              <w:jc w:val="center"/>
            </w:pPr>
          </w:p>
        </w:tc>
        <w:tc>
          <w:tcPr>
            <w:tcW w:w="615" w:type="dxa"/>
            <w:gridSpan w:val="2"/>
            <w:shd w:val="clear" w:color="auto" w:fill="auto"/>
            <w:vAlign w:val="center"/>
          </w:tcPr>
          <w:p w14:paraId="4ED0E8E3" w14:textId="77777777" w:rsidR="00AE740F" w:rsidRDefault="00AE740F" w:rsidP="000E466A">
            <w:pPr>
              <w:widowControl/>
              <w:spacing w:line="240" w:lineRule="auto"/>
              <w:jc w:val="center"/>
            </w:pPr>
          </w:p>
        </w:tc>
        <w:tc>
          <w:tcPr>
            <w:tcW w:w="615" w:type="dxa"/>
            <w:shd w:val="clear" w:color="auto" w:fill="auto"/>
            <w:vAlign w:val="center"/>
          </w:tcPr>
          <w:p w14:paraId="3F83293A" w14:textId="77777777" w:rsidR="00AE740F" w:rsidRDefault="00AE740F" w:rsidP="000E466A">
            <w:pPr>
              <w:widowControl/>
              <w:spacing w:line="240" w:lineRule="auto"/>
              <w:jc w:val="center"/>
            </w:pPr>
          </w:p>
        </w:tc>
        <w:tc>
          <w:tcPr>
            <w:tcW w:w="615" w:type="dxa"/>
            <w:shd w:val="clear" w:color="auto" w:fill="auto"/>
            <w:vAlign w:val="center"/>
          </w:tcPr>
          <w:p w14:paraId="25D16AF7" w14:textId="77777777" w:rsidR="00AE740F" w:rsidRDefault="00AE740F" w:rsidP="000E466A">
            <w:pPr>
              <w:widowControl/>
              <w:spacing w:line="240" w:lineRule="auto"/>
              <w:jc w:val="center"/>
            </w:pPr>
          </w:p>
        </w:tc>
        <w:tc>
          <w:tcPr>
            <w:tcW w:w="615" w:type="dxa"/>
            <w:gridSpan w:val="2"/>
            <w:shd w:val="clear" w:color="auto" w:fill="auto"/>
            <w:vAlign w:val="center"/>
          </w:tcPr>
          <w:p w14:paraId="6E0157D9" w14:textId="77777777" w:rsidR="00AE740F" w:rsidRDefault="00AE740F" w:rsidP="000E466A">
            <w:pPr>
              <w:widowControl/>
              <w:spacing w:line="240" w:lineRule="auto"/>
              <w:jc w:val="center"/>
            </w:pPr>
          </w:p>
        </w:tc>
        <w:tc>
          <w:tcPr>
            <w:tcW w:w="615" w:type="dxa"/>
            <w:shd w:val="clear" w:color="auto" w:fill="auto"/>
            <w:vAlign w:val="center"/>
          </w:tcPr>
          <w:p w14:paraId="44942308" w14:textId="77777777" w:rsidR="00AE740F" w:rsidRDefault="00AE740F" w:rsidP="000E466A">
            <w:pPr>
              <w:widowControl/>
              <w:spacing w:line="240" w:lineRule="auto"/>
              <w:jc w:val="center"/>
            </w:pPr>
          </w:p>
        </w:tc>
        <w:tc>
          <w:tcPr>
            <w:tcW w:w="615" w:type="dxa"/>
            <w:shd w:val="clear" w:color="auto" w:fill="auto"/>
            <w:vAlign w:val="center"/>
          </w:tcPr>
          <w:p w14:paraId="0210C5D9" w14:textId="77777777" w:rsidR="00AE740F" w:rsidRDefault="00AE740F" w:rsidP="000E466A">
            <w:pPr>
              <w:widowControl/>
              <w:spacing w:line="240" w:lineRule="auto"/>
              <w:jc w:val="center"/>
            </w:pPr>
          </w:p>
        </w:tc>
        <w:tc>
          <w:tcPr>
            <w:tcW w:w="615" w:type="dxa"/>
            <w:gridSpan w:val="2"/>
            <w:shd w:val="clear" w:color="auto" w:fill="auto"/>
            <w:vAlign w:val="center"/>
          </w:tcPr>
          <w:p w14:paraId="5882C470" w14:textId="77777777" w:rsidR="00AE740F" w:rsidRDefault="00AE740F" w:rsidP="000E466A">
            <w:pPr>
              <w:widowControl/>
              <w:spacing w:line="240" w:lineRule="auto"/>
              <w:jc w:val="center"/>
            </w:pPr>
          </w:p>
        </w:tc>
        <w:tc>
          <w:tcPr>
            <w:tcW w:w="615" w:type="dxa"/>
            <w:shd w:val="clear" w:color="auto" w:fill="auto"/>
            <w:vAlign w:val="center"/>
          </w:tcPr>
          <w:p w14:paraId="2BB6D5C8" w14:textId="77777777" w:rsidR="00AE740F" w:rsidRDefault="00AE740F" w:rsidP="000E466A">
            <w:pPr>
              <w:widowControl/>
              <w:spacing w:line="240" w:lineRule="auto"/>
              <w:jc w:val="center"/>
            </w:pPr>
          </w:p>
        </w:tc>
        <w:tc>
          <w:tcPr>
            <w:tcW w:w="616" w:type="dxa"/>
            <w:shd w:val="clear" w:color="auto" w:fill="auto"/>
            <w:vAlign w:val="center"/>
          </w:tcPr>
          <w:p w14:paraId="20342303" w14:textId="77777777" w:rsidR="00AE740F" w:rsidRDefault="00AE740F" w:rsidP="000E466A">
            <w:pPr>
              <w:widowControl/>
              <w:spacing w:line="240" w:lineRule="auto"/>
              <w:jc w:val="center"/>
            </w:pPr>
          </w:p>
        </w:tc>
      </w:tr>
      <w:tr w:rsidR="00AE740F" w14:paraId="01252327" w14:textId="77777777" w:rsidTr="00957A92">
        <w:trPr>
          <w:trHeight w:val="964"/>
        </w:trPr>
        <w:tc>
          <w:tcPr>
            <w:tcW w:w="615" w:type="dxa"/>
            <w:shd w:val="clear" w:color="auto" w:fill="auto"/>
            <w:vAlign w:val="center"/>
          </w:tcPr>
          <w:p w14:paraId="4B13BEA4" w14:textId="2A20CBCA" w:rsidR="00AE740F" w:rsidRPr="00DD609F" w:rsidRDefault="00AE740F" w:rsidP="000E466A">
            <w:pPr>
              <w:widowControl/>
              <w:spacing w:line="240" w:lineRule="auto"/>
              <w:jc w:val="center"/>
              <w:rPr>
                <w:b/>
                <w:bCs/>
                <w:sz w:val="18"/>
                <w:szCs w:val="22"/>
              </w:rPr>
            </w:pPr>
            <w:r w:rsidRPr="00DD609F">
              <w:rPr>
                <w:b/>
                <w:bCs/>
                <w:sz w:val="18"/>
                <w:szCs w:val="22"/>
              </w:rPr>
              <w:t xml:space="preserve">ÖÇ </w:t>
            </w:r>
            <w:r w:rsidR="00230498">
              <w:rPr>
                <w:b/>
                <w:bCs/>
                <w:sz w:val="18"/>
                <w:szCs w:val="22"/>
              </w:rPr>
              <w:t>6</w:t>
            </w:r>
          </w:p>
        </w:tc>
        <w:tc>
          <w:tcPr>
            <w:tcW w:w="615" w:type="dxa"/>
            <w:shd w:val="clear" w:color="auto" w:fill="auto"/>
            <w:vAlign w:val="center"/>
          </w:tcPr>
          <w:p w14:paraId="4F858879" w14:textId="77777777" w:rsidR="00AE740F" w:rsidRDefault="00AE740F" w:rsidP="000E466A">
            <w:pPr>
              <w:widowControl/>
              <w:spacing w:line="240" w:lineRule="auto"/>
              <w:jc w:val="center"/>
            </w:pPr>
          </w:p>
        </w:tc>
        <w:tc>
          <w:tcPr>
            <w:tcW w:w="615" w:type="dxa"/>
            <w:gridSpan w:val="2"/>
            <w:shd w:val="clear" w:color="auto" w:fill="auto"/>
            <w:vAlign w:val="center"/>
          </w:tcPr>
          <w:p w14:paraId="50D15D34"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0AF1662A"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9E91DAA" w14:textId="1D6CACA5" w:rsidR="00AE740F" w:rsidRPr="00863372" w:rsidRDefault="00333B7E" w:rsidP="000E466A">
            <w:pPr>
              <w:widowControl/>
              <w:spacing w:line="240" w:lineRule="auto"/>
              <w:jc w:val="center"/>
              <w:rPr>
                <w:sz w:val="22"/>
                <w:szCs w:val="22"/>
              </w:rPr>
            </w:pPr>
            <w:r w:rsidRPr="00863372">
              <w:rPr>
                <w:sz w:val="22"/>
                <w:szCs w:val="22"/>
              </w:rPr>
              <w:t>5</w:t>
            </w:r>
          </w:p>
        </w:tc>
        <w:tc>
          <w:tcPr>
            <w:tcW w:w="615" w:type="dxa"/>
            <w:gridSpan w:val="2"/>
            <w:shd w:val="clear" w:color="auto" w:fill="auto"/>
            <w:vAlign w:val="center"/>
          </w:tcPr>
          <w:p w14:paraId="2F23FCBE"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12A3D3C7"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32002919" w14:textId="6D27FC85" w:rsidR="00AE740F" w:rsidRPr="00863372" w:rsidRDefault="00333B7E" w:rsidP="000E466A">
            <w:pPr>
              <w:widowControl/>
              <w:spacing w:line="240" w:lineRule="auto"/>
              <w:jc w:val="center"/>
              <w:rPr>
                <w:sz w:val="22"/>
                <w:szCs w:val="22"/>
              </w:rPr>
            </w:pPr>
            <w:r w:rsidRPr="00863372">
              <w:rPr>
                <w:sz w:val="22"/>
                <w:szCs w:val="22"/>
              </w:rPr>
              <w:t>5</w:t>
            </w:r>
          </w:p>
        </w:tc>
        <w:tc>
          <w:tcPr>
            <w:tcW w:w="615" w:type="dxa"/>
            <w:gridSpan w:val="2"/>
            <w:shd w:val="clear" w:color="auto" w:fill="auto"/>
            <w:vAlign w:val="center"/>
          </w:tcPr>
          <w:p w14:paraId="4B357993"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5D85DFE8"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73EBA982"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32D2E573" w14:textId="77777777" w:rsidR="00AE740F" w:rsidRDefault="00AE740F" w:rsidP="000E466A">
            <w:pPr>
              <w:widowControl/>
              <w:spacing w:line="240" w:lineRule="auto"/>
              <w:jc w:val="center"/>
            </w:pPr>
          </w:p>
        </w:tc>
        <w:tc>
          <w:tcPr>
            <w:tcW w:w="615" w:type="dxa"/>
            <w:shd w:val="clear" w:color="auto" w:fill="auto"/>
            <w:vAlign w:val="center"/>
          </w:tcPr>
          <w:p w14:paraId="5FB9451E" w14:textId="77777777" w:rsidR="00AE740F" w:rsidRDefault="00AE740F" w:rsidP="000E466A">
            <w:pPr>
              <w:widowControl/>
              <w:spacing w:line="240" w:lineRule="auto"/>
              <w:jc w:val="center"/>
            </w:pPr>
          </w:p>
        </w:tc>
        <w:tc>
          <w:tcPr>
            <w:tcW w:w="615" w:type="dxa"/>
            <w:shd w:val="clear" w:color="auto" w:fill="auto"/>
            <w:vAlign w:val="center"/>
          </w:tcPr>
          <w:p w14:paraId="619D6FA8" w14:textId="77777777" w:rsidR="00AE740F" w:rsidRDefault="00AE740F" w:rsidP="000E466A">
            <w:pPr>
              <w:widowControl/>
              <w:spacing w:line="240" w:lineRule="auto"/>
              <w:jc w:val="center"/>
            </w:pPr>
          </w:p>
        </w:tc>
        <w:tc>
          <w:tcPr>
            <w:tcW w:w="615" w:type="dxa"/>
            <w:gridSpan w:val="2"/>
            <w:shd w:val="clear" w:color="auto" w:fill="auto"/>
            <w:vAlign w:val="center"/>
          </w:tcPr>
          <w:p w14:paraId="6FD15F1D" w14:textId="77777777" w:rsidR="00AE740F" w:rsidRDefault="00AE740F" w:rsidP="000E466A">
            <w:pPr>
              <w:widowControl/>
              <w:spacing w:line="240" w:lineRule="auto"/>
              <w:jc w:val="center"/>
            </w:pPr>
          </w:p>
        </w:tc>
        <w:tc>
          <w:tcPr>
            <w:tcW w:w="615" w:type="dxa"/>
            <w:shd w:val="clear" w:color="auto" w:fill="auto"/>
            <w:vAlign w:val="center"/>
          </w:tcPr>
          <w:p w14:paraId="4E3AC8A1" w14:textId="77777777" w:rsidR="00AE740F" w:rsidRDefault="00AE740F" w:rsidP="000E466A">
            <w:pPr>
              <w:widowControl/>
              <w:spacing w:line="240" w:lineRule="auto"/>
              <w:jc w:val="center"/>
            </w:pPr>
          </w:p>
        </w:tc>
        <w:tc>
          <w:tcPr>
            <w:tcW w:w="616" w:type="dxa"/>
            <w:shd w:val="clear" w:color="auto" w:fill="auto"/>
            <w:vAlign w:val="center"/>
          </w:tcPr>
          <w:p w14:paraId="402FB44F" w14:textId="77777777" w:rsidR="00AE740F" w:rsidRDefault="00AE740F" w:rsidP="000E466A">
            <w:pPr>
              <w:widowControl/>
              <w:spacing w:line="240" w:lineRule="auto"/>
              <w:jc w:val="center"/>
            </w:pPr>
          </w:p>
        </w:tc>
      </w:tr>
      <w:tr w:rsidR="00AE740F" w14:paraId="1A9FAB88" w14:textId="77777777" w:rsidTr="00957A92">
        <w:trPr>
          <w:trHeight w:val="964"/>
        </w:trPr>
        <w:tc>
          <w:tcPr>
            <w:tcW w:w="615" w:type="dxa"/>
            <w:shd w:val="clear" w:color="auto" w:fill="auto"/>
            <w:vAlign w:val="center"/>
          </w:tcPr>
          <w:p w14:paraId="08C24A97" w14:textId="1B8869F5" w:rsidR="00AE740F" w:rsidRPr="00DD609F" w:rsidRDefault="00AE740F" w:rsidP="000E466A">
            <w:pPr>
              <w:widowControl/>
              <w:spacing w:line="240" w:lineRule="auto"/>
              <w:jc w:val="center"/>
              <w:rPr>
                <w:b/>
                <w:bCs/>
                <w:sz w:val="18"/>
                <w:szCs w:val="22"/>
              </w:rPr>
            </w:pPr>
            <w:r w:rsidRPr="00DD609F">
              <w:rPr>
                <w:b/>
                <w:bCs/>
                <w:sz w:val="18"/>
                <w:szCs w:val="22"/>
              </w:rPr>
              <w:t xml:space="preserve">ÖÇ </w:t>
            </w:r>
            <w:r w:rsidR="00230498">
              <w:rPr>
                <w:b/>
                <w:bCs/>
                <w:sz w:val="18"/>
                <w:szCs w:val="22"/>
              </w:rPr>
              <w:t>7</w:t>
            </w:r>
          </w:p>
        </w:tc>
        <w:tc>
          <w:tcPr>
            <w:tcW w:w="615" w:type="dxa"/>
            <w:shd w:val="clear" w:color="auto" w:fill="auto"/>
            <w:vAlign w:val="center"/>
          </w:tcPr>
          <w:p w14:paraId="20B437E8" w14:textId="77777777" w:rsidR="00AE740F" w:rsidRDefault="00AE740F" w:rsidP="000E466A">
            <w:pPr>
              <w:widowControl/>
              <w:spacing w:line="240" w:lineRule="auto"/>
              <w:jc w:val="center"/>
            </w:pPr>
          </w:p>
        </w:tc>
        <w:tc>
          <w:tcPr>
            <w:tcW w:w="615" w:type="dxa"/>
            <w:gridSpan w:val="2"/>
            <w:shd w:val="clear" w:color="auto" w:fill="auto"/>
            <w:vAlign w:val="center"/>
          </w:tcPr>
          <w:p w14:paraId="3CD19556"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4F5AE277"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CAEC5B2" w14:textId="320F7E91" w:rsidR="00AE740F" w:rsidRPr="00863372" w:rsidRDefault="00333B7E" w:rsidP="000E466A">
            <w:pPr>
              <w:widowControl/>
              <w:spacing w:line="240" w:lineRule="auto"/>
              <w:jc w:val="center"/>
              <w:rPr>
                <w:sz w:val="22"/>
                <w:szCs w:val="22"/>
              </w:rPr>
            </w:pPr>
            <w:r w:rsidRPr="00863372">
              <w:rPr>
                <w:sz w:val="22"/>
                <w:szCs w:val="22"/>
              </w:rPr>
              <w:t>5</w:t>
            </w:r>
          </w:p>
        </w:tc>
        <w:tc>
          <w:tcPr>
            <w:tcW w:w="615" w:type="dxa"/>
            <w:gridSpan w:val="2"/>
            <w:shd w:val="clear" w:color="auto" w:fill="auto"/>
            <w:vAlign w:val="center"/>
          </w:tcPr>
          <w:p w14:paraId="07E32F09"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31901901"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001BFFB4"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4D2D42AE"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5C63E015"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7E9869CE"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381FFE6B" w14:textId="77777777" w:rsidR="00AE740F" w:rsidRDefault="00AE740F" w:rsidP="000E466A">
            <w:pPr>
              <w:widowControl/>
              <w:spacing w:line="240" w:lineRule="auto"/>
              <w:jc w:val="center"/>
            </w:pPr>
          </w:p>
        </w:tc>
        <w:tc>
          <w:tcPr>
            <w:tcW w:w="615" w:type="dxa"/>
            <w:shd w:val="clear" w:color="auto" w:fill="auto"/>
            <w:vAlign w:val="center"/>
          </w:tcPr>
          <w:p w14:paraId="3E702F01" w14:textId="77777777" w:rsidR="00AE740F" w:rsidRDefault="00AE740F" w:rsidP="000E466A">
            <w:pPr>
              <w:widowControl/>
              <w:spacing w:line="240" w:lineRule="auto"/>
              <w:jc w:val="center"/>
            </w:pPr>
          </w:p>
        </w:tc>
        <w:tc>
          <w:tcPr>
            <w:tcW w:w="615" w:type="dxa"/>
            <w:shd w:val="clear" w:color="auto" w:fill="auto"/>
            <w:vAlign w:val="center"/>
          </w:tcPr>
          <w:p w14:paraId="70C814EC" w14:textId="77777777" w:rsidR="00AE740F" w:rsidRDefault="00AE740F" w:rsidP="000E466A">
            <w:pPr>
              <w:widowControl/>
              <w:spacing w:line="240" w:lineRule="auto"/>
              <w:jc w:val="center"/>
            </w:pPr>
          </w:p>
        </w:tc>
        <w:tc>
          <w:tcPr>
            <w:tcW w:w="615" w:type="dxa"/>
            <w:gridSpan w:val="2"/>
            <w:shd w:val="clear" w:color="auto" w:fill="auto"/>
            <w:vAlign w:val="center"/>
          </w:tcPr>
          <w:p w14:paraId="46D7A096" w14:textId="77777777" w:rsidR="00AE740F" w:rsidRDefault="00AE740F" w:rsidP="000E466A">
            <w:pPr>
              <w:widowControl/>
              <w:spacing w:line="240" w:lineRule="auto"/>
              <w:jc w:val="center"/>
            </w:pPr>
          </w:p>
        </w:tc>
        <w:tc>
          <w:tcPr>
            <w:tcW w:w="615" w:type="dxa"/>
            <w:shd w:val="clear" w:color="auto" w:fill="auto"/>
            <w:vAlign w:val="center"/>
          </w:tcPr>
          <w:p w14:paraId="59388843" w14:textId="77777777" w:rsidR="00AE740F" w:rsidRDefault="00AE740F" w:rsidP="000E466A">
            <w:pPr>
              <w:widowControl/>
              <w:spacing w:line="240" w:lineRule="auto"/>
              <w:jc w:val="center"/>
            </w:pPr>
          </w:p>
        </w:tc>
        <w:tc>
          <w:tcPr>
            <w:tcW w:w="616" w:type="dxa"/>
            <w:shd w:val="clear" w:color="auto" w:fill="auto"/>
            <w:vAlign w:val="center"/>
          </w:tcPr>
          <w:p w14:paraId="68D05026" w14:textId="77777777" w:rsidR="00AE740F" w:rsidRDefault="00AE740F" w:rsidP="000E466A">
            <w:pPr>
              <w:widowControl/>
              <w:spacing w:line="240" w:lineRule="auto"/>
              <w:jc w:val="center"/>
            </w:pPr>
          </w:p>
        </w:tc>
      </w:tr>
      <w:tr w:rsidR="00AE740F" w14:paraId="7C38C882" w14:textId="77777777" w:rsidTr="00957A92">
        <w:trPr>
          <w:trHeight w:val="964"/>
        </w:trPr>
        <w:tc>
          <w:tcPr>
            <w:tcW w:w="615" w:type="dxa"/>
            <w:shd w:val="clear" w:color="auto" w:fill="auto"/>
            <w:vAlign w:val="center"/>
          </w:tcPr>
          <w:p w14:paraId="7A843F31" w14:textId="7B9F3CAA" w:rsidR="00AE740F" w:rsidRPr="00DD609F" w:rsidRDefault="00AE740F" w:rsidP="000E466A">
            <w:pPr>
              <w:widowControl/>
              <w:spacing w:line="240" w:lineRule="auto"/>
              <w:jc w:val="center"/>
              <w:rPr>
                <w:b/>
                <w:bCs/>
                <w:sz w:val="18"/>
                <w:szCs w:val="22"/>
              </w:rPr>
            </w:pPr>
            <w:r w:rsidRPr="00DD609F">
              <w:rPr>
                <w:b/>
                <w:bCs/>
                <w:sz w:val="18"/>
                <w:szCs w:val="22"/>
              </w:rPr>
              <w:t xml:space="preserve">ÖÇ </w:t>
            </w:r>
            <w:r w:rsidR="00230498">
              <w:rPr>
                <w:b/>
                <w:bCs/>
                <w:sz w:val="18"/>
                <w:szCs w:val="22"/>
              </w:rPr>
              <w:t>9</w:t>
            </w:r>
          </w:p>
        </w:tc>
        <w:tc>
          <w:tcPr>
            <w:tcW w:w="615" w:type="dxa"/>
            <w:shd w:val="clear" w:color="auto" w:fill="auto"/>
            <w:vAlign w:val="center"/>
          </w:tcPr>
          <w:p w14:paraId="3E79433F" w14:textId="77777777" w:rsidR="00AE740F" w:rsidRDefault="00AE740F" w:rsidP="000E466A">
            <w:pPr>
              <w:widowControl/>
              <w:spacing w:line="240" w:lineRule="auto"/>
              <w:jc w:val="center"/>
            </w:pPr>
          </w:p>
        </w:tc>
        <w:tc>
          <w:tcPr>
            <w:tcW w:w="615" w:type="dxa"/>
            <w:gridSpan w:val="2"/>
            <w:shd w:val="clear" w:color="auto" w:fill="auto"/>
            <w:vAlign w:val="center"/>
          </w:tcPr>
          <w:p w14:paraId="4D1598E2" w14:textId="17774B15" w:rsidR="00AE740F" w:rsidRPr="00863372" w:rsidRDefault="00333B7E" w:rsidP="000E466A">
            <w:pPr>
              <w:widowControl/>
              <w:spacing w:line="240" w:lineRule="auto"/>
              <w:jc w:val="center"/>
              <w:rPr>
                <w:sz w:val="22"/>
                <w:szCs w:val="22"/>
              </w:rPr>
            </w:pPr>
            <w:r w:rsidRPr="00863372">
              <w:rPr>
                <w:sz w:val="22"/>
                <w:szCs w:val="22"/>
              </w:rPr>
              <w:t>5</w:t>
            </w:r>
          </w:p>
        </w:tc>
        <w:tc>
          <w:tcPr>
            <w:tcW w:w="615" w:type="dxa"/>
            <w:shd w:val="clear" w:color="auto" w:fill="auto"/>
            <w:vAlign w:val="center"/>
          </w:tcPr>
          <w:p w14:paraId="5096FD80"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4B880AD0" w14:textId="56882644" w:rsidR="00AE740F" w:rsidRPr="00863372" w:rsidRDefault="00333B7E" w:rsidP="000E466A">
            <w:pPr>
              <w:widowControl/>
              <w:spacing w:line="240" w:lineRule="auto"/>
              <w:jc w:val="center"/>
              <w:rPr>
                <w:sz w:val="22"/>
                <w:szCs w:val="22"/>
              </w:rPr>
            </w:pPr>
            <w:r w:rsidRPr="00863372">
              <w:rPr>
                <w:sz w:val="22"/>
                <w:szCs w:val="22"/>
              </w:rPr>
              <w:t>5</w:t>
            </w:r>
          </w:p>
        </w:tc>
        <w:tc>
          <w:tcPr>
            <w:tcW w:w="615" w:type="dxa"/>
            <w:gridSpan w:val="2"/>
            <w:shd w:val="clear" w:color="auto" w:fill="auto"/>
            <w:vAlign w:val="center"/>
          </w:tcPr>
          <w:p w14:paraId="3D13BC4F"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392BE802"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4706F3D" w14:textId="4030DD0A" w:rsidR="00AE740F" w:rsidRPr="00863372" w:rsidRDefault="00333B7E" w:rsidP="000E466A">
            <w:pPr>
              <w:widowControl/>
              <w:spacing w:line="240" w:lineRule="auto"/>
              <w:jc w:val="center"/>
              <w:rPr>
                <w:sz w:val="22"/>
                <w:szCs w:val="22"/>
              </w:rPr>
            </w:pPr>
            <w:r w:rsidRPr="00863372">
              <w:rPr>
                <w:sz w:val="22"/>
                <w:szCs w:val="22"/>
              </w:rPr>
              <w:t>5</w:t>
            </w:r>
          </w:p>
        </w:tc>
        <w:tc>
          <w:tcPr>
            <w:tcW w:w="615" w:type="dxa"/>
            <w:gridSpan w:val="2"/>
            <w:shd w:val="clear" w:color="auto" w:fill="auto"/>
            <w:vAlign w:val="center"/>
          </w:tcPr>
          <w:p w14:paraId="4868612F"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76522BC"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2DF27E42"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4AE27C66" w14:textId="77777777" w:rsidR="00AE740F" w:rsidRDefault="00AE740F" w:rsidP="000E466A">
            <w:pPr>
              <w:widowControl/>
              <w:spacing w:line="240" w:lineRule="auto"/>
              <w:jc w:val="center"/>
            </w:pPr>
          </w:p>
        </w:tc>
        <w:tc>
          <w:tcPr>
            <w:tcW w:w="615" w:type="dxa"/>
            <w:shd w:val="clear" w:color="auto" w:fill="auto"/>
            <w:vAlign w:val="center"/>
          </w:tcPr>
          <w:p w14:paraId="6DCB2766" w14:textId="77777777" w:rsidR="00AE740F" w:rsidRDefault="00AE740F" w:rsidP="000E466A">
            <w:pPr>
              <w:widowControl/>
              <w:spacing w:line="240" w:lineRule="auto"/>
              <w:jc w:val="center"/>
            </w:pPr>
          </w:p>
        </w:tc>
        <w:tc>
          <w:tcPr>
            <w:tcW w:w="615" w:type="dxa"/>
            <w:shd w:val="clear" w:color="auto" w:fill="auto"/>
            <w:vAlign w:val="center"/>
          </w:tcPr>
          <w:p w14:paraId="25B365CC" w14:textId="77777777" w:rsidR="00AE740F" w:rsidRDefault="00AE740F" w:rsidP="000E466A">
            <w:pPr>
              <w:widowControl/>
              <w:spacing w:line="240" w:lineRule="auto"/>
              <w:jc w:val="center"/>
            </w:pPr>
          </w:p>
        </w:tc>
        <w:tc>
          <w:tcPr>
            <w:tcW w:w="615" w:type="dxa"/>
            <w:gridSpan w:val="2"/>
            <w:shd w:val="clear" w:color="auto" w:fill="auto"/>
            <w:vAlign w:val="center"/>
          </w:tcPr>
          <w:p w14:paraId="6E5512C1" w14:textId="77777777" w:rsidR="00AE740F" w:rsidRDefault="00AE740F" w:rsidP="000E466A">
            <w:pPr>
              <w:widowControl/>
              <w:spacing w:line="240" w:lineRule="auto"/>
              <w:jc w:val="center"/>
            </w:pPr>
          </w:p>
        </w:tc>
        <w:tc>
          <w:tcPr>
            <w:tcW w:w="615" w:type="dxa"/>
            <w:shd w:val="clear" w:color="auto" w:fill="auto"/>
            <w:vAlign w:val="center"/>
          </w:tcPr>
          <w:p w14:paraId="50BD7989" w14:textId="77777777" w:rsidR="00AE740F" w:rsidRDefault="00AE740F" w:rsidP="000E466A">
            <w:pPr>
              <w:widowControl/>
              <w:spacing w:line="240" w:lineRule="auto"/>
              <w:jc w:val="center"/>
            </w:pPr>
          </w:p>
        </w:tc>
        <w:tc>
          <w:tcPr>
            <w:tcW w:w="616" w:type="dxa"/>
            <w:shd w:val="clear" w:color="auto" w:fill="auto"/>
            <w:vAlign w:val="center"/>
          </w:tcPr>
          <w:p w14:paraId="0FEC6DB1" w14:textId="77777777" w:rsidR="00AE740F" w:rsidRDefault="00AE740F" w:rsidP="000E466A">
            <w:pPr>
              <w:widowControl/>
              <w:spacing w:line="240" w:lineRule="auto"/>
              <w:jc w:val="center"/>
            </w:pPr>
          </w:p>
        </w:tc>
      </w:tr>
      <w:tr w:rsidR="00AE740F" w14:paraId="4DF70EEC" w14:textId="77777777" w:rsidTr="00957A92">
        <w:trPr>
          <w:trHeight w:val="964"/>
        </w:trPr>
        <w:tc>
          <w:tcPr>
            <w:tcW w:w="615" w:type="dxa"/>
            <w:shd w:val="clear" w:color="auto" w:fill="auto"/>
            <w:vAlign w:val="center"/>
          </w:tcPr>
          <w:p w14:paraId="29711FAF" w14:textId="758F3C6A" w:rsidR="00AE740F" w:rsidRPr="00DD609F" w:rsidRDefault="00AE740F" w:rsidP="000E466A">
            <w:pPr>
              <w:widowControl/>
              <w:spacing w:line="240" w:lineRule="auto"/>
              <w:jc w:val="center"/>
              <w:rPr>
                <w:b/>
                <w:bCs/>
                <w:sz w:val="18"/>
                <w:szCs w:val="22"/>
              </w:rPr>
            </w:pPr>
            <w:r w:rsidRPr="00DD609F">
              <w:rPr>
                <w:b/>
                <w:bCs/>
                <w:sz w:val="18"/>
                <w:szCs w:val="22"/>
              </w:rPr>
              <w:t xml:space="preserve">ÖÇ </w:t>
            </w:r>
            <w:r w:rsidR="00230498">
              <w:rPr>
                <w:b/>
                <w:bCs/>
                <w:sz w:val="18"/>
                <w:szCs w:val="22"/>
              </w:rPr>
              <w:t>12</w:t>
            </w:r>
          </w:p>
        </w:tc>
        <w:tc>
          <w:tcPr>
            <w:tcW w:w="615" w:type="dxa"/>
            <w:shd w:val="clear" w:color="auto" w:fill="auto"/>
            <w:vAlign w:val="center"/>
          </w:tcPr>
          <w:p w14:paraId="73D94B2C" w14:textId="77777777" w:rsidR="00AE740F" w:rsidRDefault="00AE740F" w:rsidP="000E466A">
            <w:pPr>
              <w:widowControl/>
              <w:spacing w:line="240" w:lineRule="auto"/>
              <w:jc w:val="center"/>
            </w:pPr>
          </w:p>
        </w:tc>
        <w:tc>
          <w:tcPr>
            <w:tcW w:w="615" w:type="dxa"/>
            <w:gridSpan w:val="2"/>
            <w:shd w:val="clear" w:color="auto" w:fill="auto"/>
            <w:vAlign w:val="center"/>
          </w:tcPr>
          <w:p w14:paraId="7225C593"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2E199C81"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2795BD55"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368D2FC2"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16E030F"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547851A1" w14:textId="77777777" w:rsidR="00AE740F" w:rsidRPr="00863372" w:rsidRDefault="00AE740F" w:rsidP="000E466A">
            <w:pPr>
              <w:widowControl/>
              <w:spacing w:line="240" w:lineRule="auto"/>
              <w:jc w:val="center"/>
              <w:rPr>
                <w:sz w:val="22"/>
                <w:szCs w:val="22"/>
              </w:rPr>
            </w:pPr>
          </w:p>
        </w:tc>
        <w:tc>
          <w:tcPr>
            <w:tcW w:w="615" w:type="dxa"/>
            <w:gridSpan w:val="2"/>
            <w:shd w:val="clear" w:color="auto" w:fill="auto"/>
            <w:vAlign w:val="center"/>
          </w:tcPr>
          <w:p w14:paraId="26E07F02"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0D752A53" w14:textId="77777777" w:rsidR="00AE740F" w:rsidRPr="00863372" w:rsidRDefault="00AE740F" w:rsidP="000E466A">
            <w:pPr>
              <w:widowControl/>
              <w:spacing w:line="240" w:lineRule="auto"/>
              <w:jc w:val="center"/>
              <w:rPr>
                <w:sz w:val="22"/>
                <w:szCs w:val="22"/>
              </w:rPr>
            </w:pPr>
          </w:p>
        </w:tc>
        <w:tc>
          <w:tcPr>
            <w:tcW w:w="615" w:type="dxa"/>
            <w:shd w:val="clear" w:color="auto" w:fill="auto"/>
            <w:vAlign w:val="center"/>
          </w:tcPr>
          <w:p w14:paraId="62E56746" w14:textId="2D9C9669" w:rsidR="00AE740F" w:rsidRPr="00863372" w:rsidRDefault="00333B7E" w:rsidP="000E466A">
            <w:pPr>
              <w:widowControl/>
              <w:spacing w:line="240" w:lineRule="auto"/>
              <w:jc w:val="center"/>
              <w:rPr>
                <w:sz w:val="22"/>
                <w:szCs w:val="22"/>
              </w:rPr>
            </w:pPr>
            <w:r w:rsidRPr="00863372">
              <w:rPr>
                <w:sz w:val="22"/>
                <w:szCs w:val="22"/>
              </w:rPr>
              <w:t>4</w:t>
            </w:r>
          </w:p>
        </w:tc>
        <w:tc>
          <w:tcPr>
            <w:tcW w:w="615" w:type="dxa"/>
            <w:gridSpan w:val="2"/>
            <w:shd w:val="clear" w:color="auto" w:fill="auto"/>
            <w:vAlign w:val="center"/>
          </w:tcPr>
          <w:p w14:paraId="15B7E051" w14:textId="77777777" w:rsidR="00AE740F" w:rsidRDefault="00AE740F" w:rsidP="000E466A">
            <w:pPr>
              <w:widowControl/>
              <w:spacing w:line="240" w:lineRule="auto"/>
              <w:jc w:val="center"/>
            </w:pPr>
          </w:p>
        </w:tc>
        <w:tc>
          <w:tcPr>
            <w:tcW w:w="615" w:type="dxa"/>
            <w:shd w:val="clear" w:color="auto" w:fill="auto"/>
            <w:vAlign w:val="center"/>
          </w:tcPr>
          <w:p w14:paraId="4A254EE1" w14:textId="77777777" w:rsidR="00AE740F" w:rsidRDefault="00AE740F" w:rsidP="000E466A">
            <w:pPr>
              <w:widowControl/>
              <w:spacing w:line="240" w:lineRule="auto"/>
              <w:jc w:val="center"/>
            </w:pPr>
          </w:p>
        </w:tc>
        <w:tc>
          <w:tcPr>
            <w:tcW w:w="615" w:type="dxa"/>
            <w:shd w:val="clear" w:color="auto" w:fill="auto"/>
            <w:vAlign w:val="center"/>
          </w:tcPr>
          <w:p w14:paraId="144FE435" w14:textId="77777777" w:rsidR="00AE740F" w:rsidRDefault="00AE740F" w:rsidP="000E466A">
            <w:pPr>
              <w:widowControl/>
              <w:spacing w:line="240" w:lineRule="auto"/>
              <w:jc w:val="center"/>
            </w:pPr>
          </w:p>
        </w:tc>
        <w:tc>
          <w:tcPr>
            <w:tcW w:w="615" w:type="dxa"/>
            <w:gridSpan w:val="2"/>
            <w:shd w:val="clear" w:color="auto" w:fill="auto"/>
            <w:vAlign w:val="center"/>
          </w:tcPr>
          <w:p w14:paraId="57F29042" w14:textId="77777777" w:rsidR="00AE740F" w:rsidRDefault="00AE740F" w:rsidP="000E466A">
            <w:pPr>
              <w:widowControl/>
              <w:spacing w:line="240" w:lineRule="auto"/>
              <w:jc w:val="center"/>
            </w:pPr>
          </w:p>
        </w:tc>
        <w:tc>
          <w:tcPr>
            <w:tcW w:w="615" w:type="dxa"/>
            <w:shd w:val="clear" w:color="auto" w:fill="auto"/>
            <w:vAlign w:val="center"/>
          </w:tcPr>
          <w:p w14:paraId="0F950700" w14:textId="77777777" w:rsidR="00AE740F" w:rsidRDefault="00AE740F" w:rsidP="000E466A">
            <w:pPr>
              <w:widowControl/>
              <w:spacing w:line="240" w:lineRule="auto"/>
              <w:jc w:val="center"/>
            </w:pPr>
          </w:p>
        </w:tc>
        <w:tc>
          <w:tcPr>
            <w:tcW w:w="616" w:type="dxa"/>
            <w:shd w:val="clear" w:color="auto" w:fill="auto"/>
            <w:vAlign w:val="center"/>
          </w:tcPr>
          <w:p w14:paraId="633A485D" w14:textId="77777777" w:rsidR="00AE740F" w:rsidRDefault="00AE740F" w:rsidP="000E466A">
            <w:pPr>
              <w:widowControl/>
              <w:spacing w:line="240" w:lineRule="auto"/>
              <w:jc w:val="center"/>
            </w:pPr>
          </w:p>
        </w:tc>
      </w:tr>
      <w:tr w:rsidR="00AE740F" w14:paraId="31071EC0" w14:textId="77777777" w:rsidTr="00957A92">
        <w:trPr>
          <w:trHeight w:val="70"/>
        </w:trPr>
        <w:tc>
          <w:tcPr>
            <w:tcW w:w="10456" w:type="dxa"/>
            <w:gridSpan w:val="22"/>
            <w:shd w:val="clear" w:color="auto" w:fill="auto"/>
            <w:vAlign w:val="center"/>
          </w:tcPr>
          <w:p w14:paraId="1A04463C" w14:textId="77777777" w:rsidR="00AE740F" w:rsidRPr="00DD609F" w:rsidRDefault="00AE740F" w:rsidP="000E466A">
            <w:pPr>
              <w:widowControl/>
              <w:spacing w:line="240" w:lineRule="auto"/>
              <w:jc w:val="center"/>
              <w:rPr>
                <w:sz w:val="4"/>
                <w:szCs w:val="8"/>
              </w:rPr>
            </w:pPr>
          </w:p>
        </w:tc>
      </w:tr>
      <w:tr w:rsidR="00AE740F" w14:paraId="6B032C4B" w14:textId="77777777" w:rsidTr="00957A92">
        <w:trPr>
          <w:trHeight w:val="485"/>
        </w:trPr>
        <w:tc>
          <w:tcPr>
            <w:tcW w:w="1742" w:type="dxa"/>
            <w:gridSpan w:val="3"/>
            <w:shd w:val="clear" w:color="auto" w:fill="auto"/>
            <w:vAlign w:val="center"/>
          </w:tcPr>
          <w:p w14:paraId="79337301" w14:textId="77777777" w:rsidR="00AE740F" w:rsidRPr="00DD609F" w:rsidRDefault="00AE740F" w:rsidP="000E466A">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AE740F" w:rsidRPr="00DD609F" w:rsidRDefault="00AE740F" w:rsidP="000E466A">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AE740F" w:rsidRPr="00DD609F" w:rsidRDefault="00AE740F" w:rsidP="000E466A">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AE740F" w:rsidRPr="00DD609F" w:rsidRDefault="00AE740F" w:rsidP="000E466A">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AE740F" w:rsidRPr="00DD609F" w:rsidRDefault="00AE740F" w:rsidP="000E466A">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AE740F" w:rsidRPr="00DD609F" w:rsidRDefault="00AE740F" w:rsidP="000E466A">
            <w:pPr>
              <w:widowControl/>
              <w:spacing w:line="240" w:lineRule="auto"/>
              <w:jc w:val="center"/>
              <w:rPr>
                <w:b/>
                <w:bCs/>
              </w:rPr>
            </w:pPr>
            <w:r w:rsidRPr="00DD609F">
              <w:rPr>
                <w:b/>
                <w:bCs/>
              </w:rPr>
              <w:t>5 - Çok Yüksek Düzeyde Katkı</w:t>
            </w: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6387DA4" w14:textId="77777777" w:rsidR="00E16C48" w:rsidRPr="000E466A" w:rsidRDefault="00E16C48" w:rsidP="00D465B2">
            <w:pPr>
              <w:jc w:val="center"/>
              <w:rPr>
                <w:b/>
                <w:bCs/>
                <w:sz w:val="24"/>
                <w:szCs w:val="24"/>
              </w:rPr>
            </w:pPr>
          </w:p>
          <w:p w14:paraId="386BEC39" w14:textId="77777777" w:rsidR="00863372" w:rsidRPr="003F43E8" w:rsidRDefault="00863372" w:rsidP="00863372">
            <w:pPr>
              <w:jc w:val="center"/>
              <w:rPr>
                <w:b/>
                <w:bCs/>
                <w:sz w:val="24"/>
                <w:szCs w:val="24"/>
              </w:rPr>
            </w:pPr>
            <w:r w:rsidRPr="003F43E8">
              <w:rPr>
                <w:b/>
                <w:bCs/>
                <w:sz w:val="24"/>
                <w:szCs w:val="24"/>
              </w:rPr>
              <w:t>T.C.</w:t>
            </w:r>
          </w:p>
          <w:p w14:paraId="1F522412" w14:textId="77777777" w:rsidR="00863372" w:rsidRPr="003F43E8" w:rsidRDefault="00863372" w:rsidP="00863372">
            <w:pPr>
              <w:jc w:val="center"/>
              <w:rPr>
                <w:b/>
                <w:bCs/>
                <w:sz w:val="24"/>
                <w:szCs w:val="24"/>
              </w:rPr>
            </w:pPr>
            <w:r w:rsidRPr="003F43E8">
              <w:rPr>
                <w:b/>
                <w:bCs/>
                <w:sz w:val="24"/>
                <w:szCs w:val="24"/>
              </w:rPr>
              <w:t>ARDAHAN ÜNİVERSİTESİ</w:t>
            </w:r>
          </w:p>
          <w:p w14:paraId="2D3E8674"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52B8E7A8"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1A9BF7DE"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6C80BF56"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78AF1419" w14:textId="22392F38" w:rsidR="00E16C48"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shd w:val="clear" w:color="auto" w:fill="auto"/>
          </w:tcPr>
          <w:p w14:paraId="5E2EDFFD" w14:textId="77777777" w:rsidR="00E16C48" w:rsidRPr="000E466A" w:rsidRDefault="00E16C48" w:rsidP="00D465B2">
            <w:pPr>
              <w:jc w:val="center"/>
              <w:rPr>
                <w:b/>
                <w:bCs/>
              </w:rPr>
            </w:pPr>
          </w:p>
        </w:tc>
        <w:tc>
          <w:tcPr>
            <w:tcW w:w="1797" w:type="dxa"/>
            <w:shd w:val="clear" w:color="auto" w:fill="auto"/>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shd w:val="clear" w:color="auto" w:fill="auto"/>
          </w:tcPr>
          <w:p w14:paraId="409A7641" w14:textId="77777777" w:rsidR="00E16C48" w:rsidRPr="000E466A" w:rsidRDefault="00E16C48" w:rsidP="00D465B2">
            <w:pPr>
              <w:jc w:val="center"/>
              <w:rPr>
                <w:b/>
                <w:bCs/>
              </w:rPr>
            </w:pPr>
          </w:p>
        </w:tc>
        <w:tc>
          <w:tcPr>
            <w:tcW w:w="1797" w:type="dxa"/>
            <w:shd w:val="clear" w:color="auto" w:fill="auto"/>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shd w:val="clear" w:color="auto" w:fill="auto"/>
          </w:tcPr>
          <w:p w14:paraId="0CFB4EB2" w14:textId="77777777" w:rsidR="00E16C48" w:rsidRPr="000E466A" w:rsidRDefault="00E16C48" w:rsidP="00D465B2">
            <w:pPr>
              <w:jc w:val="center"/>
              <w:rPr>
                <w:b/>
                <w:bCs/>
              </w:rPr>
            </w:pPr>
          </w:p>
        </w:tc>
        <w:tc>
          <w:tcPr>
            <w:tcW w:w="1797" w:type="dxa"/>
            <w:shd w:val="clear" w:color="auto" w:fill="auto"/>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shd w:val="clear" w:color="auto" w:fill="auto"/>
          </w:tcPr>
          <w:p w14:paraId="1794F002" w14:textId="77777777" w:rsidR="00E16C48" w:rsidRPr="000E466A" w:rsidRDefault="00E16C48" w:rsidP="00D465B2">
            <w:pPr>
              <w:jc w:val="center"/>
              <w:rPr>
                <w:b/>
                <w:bCs/>
              </w:rPr>
            </w:pPr>
          </w:p>
        </w:tc>
        <w:tc>
          <w:tcPr>
            <w:tcW w:w="1797" w:type="dxa"/>
            <w:shd w:val="clear" w:color="auto" w:fill="auto"/>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shd w:val="clear" w:color="auto" w:fill="auto"/>
            <w:vAlign w:val="center"/>
          </w:tcPr>
          <w:p w14:paraId="1C1C0EE7" w14:textId="77777777" w:rsidR="00E16C48" w:rsidRDefault="00E16C48" w:rsidP="000E466A">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w:t>
            </w:r>
            <w:r w:rsidRPr="00A63489">
              <w:rPr>
                <w:b/>
                <w:bCs/>
                <w:sz w:val="22"/>
                <w:szCs w:val="22"/>
                <w:lang w:val="tr-TR" w:eastAsia="en-IN"/>
              </w:rPr>
              <w:t>1.</w:t>
            </w:r>
          </w:p>
          <w:p w14:paraId="27C6183F" w14:textId="777ABC74" w:rsidR="00E16C48" w:rsidRDefault="00182859" w:rsidP="000E466A">
            <w:pPr>
              <w:spacing w:line="240" w:lineRule="auto"/>
              <w:rPr>
                <w:sz w:val="22"/>
                <w:szCs w:val="22"/>
                <w:lang w:val="tr-TR" w:eastAsia="en-IN"/>
              </w:rPr>
            </w:pPr>
            <w:r w:rsidRPr="00182859">
              <w:rPr>
                <w:sz w:val="22"/>
                <w:szCs w:val="22"/>
                <w:lang w:eastAsia="en-IN"/>
              </w:rPr>
              <w:t>Bu amaç; mezunların afet öncesi hazırlık, afet anı müdahale ve afet sonrası iyileştirme süreçlerinde görev alabilecek mesleki yeterlilik, liderlik ve koordinasyon becerisi kazanmalarını hedeflemektedir.</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4AD711AB"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shd w:val="clear" w:color="auto" w:fill="auto"/>
            <w:vAlign w:val="center"/>
          </w:tcPr>
          <w:p w14:paraId="3C21631E" w14:textId="77777777"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2</w:t>
            </w:r>
            <w:r w:rsidRPr="00A63489">
              <w:rPr>
                <w:b/>
                <w:bCs/>
                <w:sz w:val="22"/>
                <w:szCs w:val="22"/>
                <w:lang w:val="tr-TR" w:eastAsia="en-IN"/>
              </w:rPr>
              <w:t>.</w:t>
            </w:r>
            <w:r w:rsidRPr="004F2B1F">
              <w:rPr>
                <w:sz w:val="22"/>
                <w:szCs w:val="22"/>
                <w:lang w:val="tr-TR" w:eastAsia="en-IN"/>
              </w:rPr>
              <w:t xml:space="preserve"> </w:t>
            </w:r>
          </w:p>
          <w:p w14:paraId="53B29DE1" w14:textId="24FF2BAA" w:rsidR="00E16C48" w:rsidRDefault="00182859" w:rsidP="00E16C48">
            <w:pPr>
              <w:spacing w:line="240" w:lineRule="auto"/>
              <w:rPr>
                <w:sz w:val="22"/>
                <w:szCs w:val="22"/>
                <w:lang w:val="tr-TR" w:eastAsia="en-IN"/>
              </w:rPr>
            </w:pPr>
            <w:r w:rsidRPr="00182859">
              <w:rPr>
                <w:sz w:val="22"/>
                <w:szCs w:val="22"/>
                <w:lang w:eastAsia="en-IN"/>
              </w:rPr>
              <w:t>Program, öğrencilerin afet risk azaltma, hazırlık, müdahale ve iyileştirme süreçlerinde bilimsel yaklaşımı kullanarak etkili karar verebilme ve uygulama becerisi kazanmalarını amaçlamaktadır.</w:t>
            </w:r>
          </w:p>
        </w:tc>
        <w:tc>
          <w:tcPr>
            <w:tcW w:w="2239" w:type="dxa"/>
          </w:tcPr>
          <w:p w14:paraId="2216F63E" w14:textId="659113C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shd w:val="clear" w:color="auto" w:fill="auto"/>
            <w:vAlign w:val="center"/>
          </w:tcPr>
          <w:p w14:paraId="11B409E0" w14:textId="77777777"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3</w:t>
            </w:r>
            <w:r w:rsidRPr="00A63489">
              <w:rPr>
                <w:b/>
                <w:bCs/>
                <w:sz w:val="22"/>
                <w:szCs w:val="22"/>
                <w:lang w:val="tr-TR" w:eastAsia="en-IN"/>
              </w:rPr>
              <w:t>.</w:t>
            </w:r>
            <w:r w:rsidRPr="004F2B1F">
              <w:rPr>
                <w:sz w:val="22"/>
                <w:szCs w:val="22"/>
                <w:lang w:val="tr-TR" w:eastAsia="en-IN"/>
              </w:rPr>
              <w:t xml:space="preserve"> </w:t>
            </w:r>
          </w:p>
          <w:p w14:paraId="2DB3A512" w14:textId="61CB71D6" w:rsidR="00182859" w:rsidRDefault="00182859" w:rsidP="00E16C48">
            <w:pPr>
              <w:spacing w:line="240" w:lineRule="auto"/>
              <w:rPr>
                <w:sz w:val="22"/>
                <w:szCs w:val="22"/>
                <w:lang w:val="tr-TR" w:eastAsia="en-IN"/>
              </w:rPr>
            </w:pPr>
            <w:r w:rsidRPr="00182859">
              <w:rPr>
                <w:sz w:val="22"/>
                <w:szCs w:val="22"/>
                <w:lang w:eastAsia="en-IN"/>
              </w:rPr>
              <w:t>Mezunların toplum temelli afet bilinci oluşturma faaliyetlerine katkı sağlaması, risk azaltma kültürünü desteklemesi ve toplumsal farkındalık çalışmalarında aktif rol alması hedeflenmektedir.</w:t>
            </w:r>
          </w:p>
        </w:tc>
        <w:tc>
          <w:tcPr>
            <w:tcW w:w="2239" w:type="dxa"/>
          </w:tcPr>
          <w:p w14:paraId="0C8D83A4" w14:textId="77EC8AB7"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shd w:val="clear" w:color="auto" w:fill="auto"/>
            <w:vAlign w:val="center"/>
          </w:tcPr>
          <w:p w14:paraId="54A3BA7F" w14:textId="77777777" w:rsidR="00E16C48" w:rsidRDefault="00E16C48" w:rsidP="00E16C48">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4</w:t>
            </w:r>
            <w:r w:rsidRPr="00A63489">
              <w:rPr>
                <w:b/>
                <w:bCs/>
                <w:sz w:val="22"/>
                <w:szCs w:val="22"/>
                <w:lang w:val="tr-TR" w:eastAsia="en-IN"/>
              </w:rPr>
              <w:t>.</w:t>
            </w:r>
            <w:r>
              <w:rPr>
                <w:b/>
                <w:bCs/>
                <w:sz w:val="22"/>
                <w:szCs w:val="22"/>
                <w:lang w:val="tr-TR" w:eastAsia="en-IN"/>
              </w:rPr>
              <w:t xml:space="preserve"> </w:t>
            </w:r>
          </w:p>
          <w:p w14:paraId="4ECF4BF1" w14:textId="690202F4" w:rsidR="00182859" w:rsidRDefault="00182859" w:rsidP="00E16C48">
            <w:pPr>
              <w:spacing w:line="240" w:lineRule="auto"/>
              <w:rPr>
                <w:sz w:val="22"/>
                <w:szCs w:val="22"/>
                <w:lang w:val="tr-TR" w:eastAsia="en-IN"/>
              </w:rPr>
            </w:pPr>
            <w:r w:rsidRPr="00182859">
              <w:rPr>
                <w:sz w:val="22"/>
                <w:szCs w:val="22"/>
                <w:lang w:eastAsia="en-IN"/>
              </w:rPr>
              <w:t>Program; öğrencilerin afet ve acil durum süreçlerinde karşılaşılan problemlere yönelik analiz yapabilme, çözüm geliştirebilme ve hızlı karar verebilme becerilerini geliştirmeyi amaçlamaktadır.</w:t>
            </w:r>
          </w:p>
        </w:tc>
        <w:tc>
          <w:tcPr>
            <w:tcW w:w="2239" w:type="dxa"/>
          </w:tcPr>
          <w:p w14:paraId="26170792" w14:textId="38422F4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shd w:val="clear" w:color="auto" w:fill="auto"/>
            <w:vAlign w:val="center"/>
          </w:tcPr>
          <w:p w14:paraId="03FF0B55" w14:textId="77777777" w:rsidR="00E16C48" w:rsidRDefault="00E16C48" w:rsidP="00E16C48">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5</w:t>
            </w:r>
            <w:r w:rsidRPr="00A63489">
              <w:rPr>
                <w:b/>
                <w:bCs/>
                <w:sz w:val="22"/>
                <w:szCs w:val="22"/>
                <w:lang w:val="tr-TR" w:eastAsia="en-IN"/>
              </w:rPr>
              <w:t>.</w:t>
            </w:r>
            <w:r>
              <w:rPr>
                <w:b/>
                <w:bCs/>
                <w:sz w:val="22"/>
                <w:szCs w:val="22"/>
                <w:lang w:val="tr-TR" w:eastAsia="en-IN"/>
              </w:rPr>
              <w:t xml:space="preserve"> </w:t>
            </w:r>
          </w:p>
          <w:p w14:paraId="6503E57C" w14:textId="2ABA7A21" w:rsidR="00182859" w:rsidRDefault="00182859" w:rsidP="00E16C48">
            <w:pPr>
              <w:spacing w:line="240" w:lineRule="auto"/>
              <w:rPr>
                <w:sz w:val="22"/>
                <w:szCs w:val="22"/>
                <w:lang w:val="tr-TR" w:eastAsia="en-IN"/>
              </w:rPr>
            </w:pPr>
            <w:r w:rsidRPr="00182859">
              <w:rPr>
                <w:sz w:val="22"/>
                <w:szCs w:val="22"/>
                <w:lang w:eastAsia="en-IN"/>
              </w:rPr>
              <w:t>Mesleki uygulamalarda etik ilkelere bağlı, sorumluluk bilinci gelişmiş ve toplum yararını gözeten bireyler yetiştirilmesi hedeflenmektedir.</w:t>
            </w:r>
          </w:p>
        </w:tc>
        <w:tc>
          <w:tcPr>
            <w:tcW w:w="2239" w:type="dxa"/>
          </w:tcPr>
          <w:p w14:paraId="1000FD54" w14:textId="18D4510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p>
        </w:tc>
      </w:tr>
      <w:tr w:rsidR="00BF4796" w14:paraId="3777964F" w14:textId="77777777" w:rsidTr="00E16C48">
        <w:trPr>
          <w:trHeight w:val="568"/>
        </w:trPr>
        <w:tc>
          <w:tcPr>
            <w:tcW w:w="8217" w:type="dxa"/>
            <w:shd w:val="clear" w:color="auto" w:fill="auto"/>
            <w:vAlign w:val="center"/>
          </w:tcPr>
          <w:p w14:paraId="6A692F05" w14:textId="487BBAB5" w:rsidR="00BF4796" w:rsidRDefault="00BF4796" w:rsidP="00BF4796">
            <w:pPr>
              <w:spacing w:line="240" w:lineRule="auto"/>
              <w:rPr>
                <w:b/>
                <w:bCs/>
                <w:sz w:val="22"/>
                <w:szCs w:val="22"/>
                <w:lang w:val="en-US" w:eastAsia="en-IN"/>
              </w:rPr>
            </w:pPr>
            <w:r w:rsidRPr="00BF4796">
              <w:rPr>
                <w:b/>
                <w:bCs/>
                <w:sz w:val="22"/>
                <w:szCs w:val="22"/>
                <w:lang w:val="en-US" w:eastAsia="en-IN"/>
              </w:rPr>
              <w:t>PEA</w:t>
            </w:r>
            <w:r>
              <w:rPr>
                <w:b/>
                <w:bCs/>
                <w:sz w:val="22"/>
                <w:szCs w:val="22"/>
                <w:lang w:val="en-US" w:eastAsia="en-IN"/>
              </w:rPr>
              <w:t xml:space="preserve"> </w:t>
            </w:r>
            <w:r w:rsidRPr="00BF4796">
              <w:rPr>
                <w:b/>
                <w:bCs/>
                <w:sz w:val="22"/>
                <w:szCs w:val="22"/>
                <w:lang w:val="en-US" w:eastAsia="en-IN"/>
              </w:rPr>
              <w:t>6</w:t>
            </w:r>
            <w:r>
              <w:rPr>
                <w:b/>
                <w:bCs/>
                <w:sz w:val="22"/>
                <w:szCs w:val="22"/>
                <w:lang w:val="en-US" w:eastAsia="en-IN"/>
              </w:rPr>
              <w:t>.</w:t>
            </w:r>
          </w:p>
          <w:p w14:paraId="4DB69795" w14:textId="1C9D5C83" w:rsidR="00182859" w:rsidRPr="00BF4796" w:rsidRDefault="00182859" w:rsidP="00BF4796">
            <w:pPr>
              <w:spacing w:line="240" w:lineRule="auto"/>
              <w:rPr>
                <w:b/>
                <w:bCs/>
                <w:sz w:val="22"/>
                <w:szCs w:val="22"/>
                <w:lang w:val="en-US" w:eastAsia="en-IN"/>
              </w:rPr>
            </w:pPr>
            <w:r w:rsidRPr="00182859">
              <w:rPr>
                <w:b/>
                <w:bCs/>
                <w:sz w:val="22"/>
                <w:szCs w:val="22"/>
                <w:lang w:eastAsia="en-IN"/>
              </w:rPr>
              <w:t>Öğrencilerin ulusal ve uluslararası afet yönetimi politikaları, mevzuat ve standartlar konusunda bilgi sahibi olmaları ve uygulamalara uyum sağlayabilmeleri amaçlanmaktadır.</w:t>
            </w:r>
          </w:p>
          <w:p w14:paraId="1A23AC4C" w14:textId="77777777" w:rsidR="00BF4796" w:rsidRPr="00A63489" w:rsidRDefault="00BF4796" w:rsidP="00BF4796">
            <w:pPr>
              <w:spacing w:line="240" w:lineRule="auto"/>
              <w:rPr>
                <w:b/>
                <w:bCs/>
                <w:sz w:val="22"/>
                <w:szCs w:val="22"/>
                <w:lang w:val="tr-TR" w:eastAsia="en-IN"/>
              </w:rPr>
            </w:pPr>
          </w:p>
        </w:tc>
        <w:tc>
          <w:tcPr>
            <w:tcW w:w="2239" w:type="dxa"/>
          </w:tcPr>
          <w:p w14:paraId="65959B66" w14:textId="57738A55" w:rsidR="00BF4796" w:rsidRPr="00EE2606" w:rsidRDefault="00BF4796" w:rsidP="00BF4796">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926702814"/>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72149271"/>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BF4796" w14:paraId="05A5AB96" w14:textId="77777777" w:rsidTr="00E16C48">
        <w:trPr>
          <w:trHeight w:val="568"/>
        </w:trPr>
        <w:tc>
          <w:tcPr>
            <w:tcW w:w="8217" w:type="dxa"/>
            <w:shd w:val="clear" w:color="auto" w:fill="auto"/>
            <w:vAlign w:val="center"/>
          </w:tcPr>
          <w:p w14:paraId="0EE8625A" w14:textId="623A1A4A" w:rsidR="00BF4796" w:rsidRPr="00BF4796" w:rsidRDefault="00BF4796" w:rsidP="00BF4796">
            <w:pPr>
              <w:spacing w:line="240" w:lineRule="auto"/>
              <w:rPr>
                <w:b/>
                <w:bCs/>
                <w:sz w:val="22"/>
                <w:szCs w:val="22"/>
                <w:lang w:val="en-US" w:eastAsia="en-IN"/>
              </w:rPr>
            </w:pPr>
            <w:r w:rsidRPr="00BF4796">
              <w:rPr>
                <w:b/>
                <w:bCs/>
                <w:sz w:val="22"/>
                <w:szCs w:val="22"/>
                <w:lang w:val="en-US" w:eastAsia="en-IN"/>
              </w:rPr>
              <w:t>PEA</w:t>
            </w:r>
            <w:r>
              <w:rPr>
                <w:b/>
                <w:bCs/>
                <w:sz w:val="22"/>
                <w:szCs w:val="22"/>
                <w:lang w:val="en-US" w:eastAsia="en-IN"/>
              </w:rPr>
              <w:t xml:space="preserve"> 7.</w:t>
            </w:r>
          </w:p>
          <w:p w14:paraId="7A79F1A3" w14:textId="7FAA834F" w:rsidR="00BF4796" w:rsidRPr="00182859" w:rsidRDefault="00182859" w:rsidP="00BF4796">
            <w:pPr>
              <w:spacing w:line="240" w:lineRule="auto"/>
              <w:rPr>
                <w:sz w:val="22"/>
                <w:szCs w:val="22"/>
                <w:lang w:val="tr-TR" w:eastAsia="en-IN"/>
              </w:rPr>
            </w:pPr>
            <w:r w:rsidRPr="00182859">
              <w:rPr>
                <w:sz w:val="22"/>
                <w:szCs w:val="22"/>
                <w:lang w:eastAsia="en-IN"/>
              </w:rPr>
              <w:t>Program; kriz anlarında analitik düşünebilen, hızlı karar alabilen, hayatta kalma ve hayatı idame ettirme becerilerine sahip profesyoneller yetiştirmeyi hedeflemektedir.</w:t>
            </w:r>
          </w:p>
        </w:tc>
        <w:tc>
          <w:tcPr>
            <w:tcW w:w="2239" w:type="dxa"/>
          </w:tcPr>
          <w:p w14:paraId="3337FB05" w14:textId="3022908C" w:rsidR="00BF4796" w:rsidRPr="00EE2606" w:rsidRDefault="00BF4796" w:rsidP="00BF4796">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91926837"/>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71726047"/>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BF4796" w14:paraId="70913491" w14:textId="77777777" w:rsidTr="00E16C48">
        <w:trPr>
          <w:trHeight w:val="568"/>
        </w:trPr>
        <w:tc>
          <w:tcPr>
            <w:tcW w:w="8217" w:type="dxa"/>
            <w:shd w:val="clear" w:color="auto" w:fill="auto"/>
            <w:vAlign w:val="center"/>
          </w:tcPr>
          <w:p w14:paraId="0411E0E1" w14:textId="202F42D8" w:rsidR="00BF4796" w:rsidRDefault="00BF4796" w:rsidP="00BF4796">
            <w:pPr>
              <w:spacing w:line="240" w:lineRule="auto"/>
              <w:rPr>
                <w:b/>
                <w:bCs/>
                <w:sz w:val="22"/>
                <w:szCs w:val="22"/>
                <w:lang w:val="en-US" w:eastAsia="en-IN"/>
              </w:rPr>
            </w:pPr>
            <w:r w:rsidRPr="00BF4796">
              <w:rPr>
                <w:b/>
                <w:bCs/>
                <w:sz w:val="22"/>
                <w:szCs w:val="22"/>
                <w:lang w:val="en-US" w:eastAsia="en-IN"/>
              </w:rPr>
              <w:t>PEA</w:t>
            </w:r>
            <w:r>
              <w:rPr>
                <w:b/>
                <w:bCs/>
                <w:sz w:val="22"/>
                <w:szCs w:val="22"/>
                <w:lang w:val="en-US" w:eastAsia="en-IN"/>
              </w:rPr>
              <w:t xml:space="preserve"> 8.</w:t>
            </w:r>
          </w:p>
          <w:p w14:paraId="50240DD1" w14:textId="1DA9B4C8" w:rsidR="00863372" w:rsidRPr="00BF4796" w:rsidRDefault="00863372" w:rsidP="00BF4796">
            <w:pPr>
              <w:spacing w:line="240" w:lineRule="auto"/>
              <w:rPr>
                <w:sz w:val="22"/>
                <w:szCs w:val="22"/>
                <w:lang w:val="en-US" w:eastAsia="en-IN"/>
              </w:rPr>
            </w:pPr>
            <w:r w:rsidRPr="00863372">
              <w:rPr>
                <w:sz w:val="22"/>
                <w:szCs w:val="22"/>
                <w:lang w:eastAsia="en-IN"/>
              </w:rPr>
              <w:t>Öğrencilerin bilimsel gelişmeleri takip eden, yaşam boyu öğrenme yaklaşımını benimseyen ve mesleki gelişimini sürekli sürdüren bireyler olmaları amaçlanmaktadır.</w:t>
            </w:r>
          </w:p>
          <w:p w14:paraId="22C9D05E" w14:textId="77777777" w:rsidR="00BF4796" w:rsidRPr="00A63489" w:rsidRDefault="00BF4796" w:rsidP="00BF4796">
            <w:pPr>
              <w:spacing w:line="240" w:lineRule="auto"/>
              <w:rPr>
                <w:b/>
                <w:bCs/>
                <w:sz w:val="22"/>
                <w:szCs w:val="22"/>
                <w:lang w:val="tr-TR" w:eastAsia="en-IN"/>
              </w:rPr>
            </w:pPr>
          </w:p>
        </w:tc>
        <w:tc>
          <w:tcPr>
            <w:tcW w:w="2239" w:type="dxa"/>
          </w:tcPr>
          <w:p w14:paraId="334B7340" w14:textId="38491C23" w:rsidR="00BF4796" w:rsidRPr="00EE2606" w:rsidRDefault="00BF4796" w:rsidP="00BF4796">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31191945"/>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06608704"/>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D465B2">
            <w:pPr>
              <w:jc w:val="center"/>
              <w:rPr>
                <w:b/>
                <w:bCs/>
                <w:sz w:val="24"/>
                <w:szCs w:val="24"/>
              </w:rPr>
            </w:pPr>
          </w:p>
          <w:p w14:paraId="3D9BAC26" w14:textId="77777777" w:rsidR="00863372" w:rsidRPr="003F43E8" w:rsidRDefault="00863372" w:rsidP="00863372">
            <w:pPr>
              <w:jc w:val="center"/>
              <w:rPr>
                <w:b/>
                <w:bCs/>
                <w:sz w:val="24"/>
                <w:szCs w:val="24"/>
              </w:rPr>
            </w:pPr>
            <w:r w:rsidRPr="003F43E8">
              <w:rPr>
                <w:b/>
                <w:bCs/>
                <w:sz w:val="24"/>
                <w:szCs w:val="24"/>
              </w:rPr>
              <w:t>T.C.</w:t>
            </w:r>
          </w:p>
          <w:p w14:paraId="1827F6DD" w14:textId="77777777" w:rsidR="00863372" w:rsidRPr="003F43E8" w:rsidRDefault="00863372" w:rsidP="00863372">
            <w:pPr>
              <w:jc w:val="center"/>
              <w:rPr>
                <w:b/>
                <w:bCs/>
                <w:sz w:val="24"/>
                <w:szCs w:val="24"/>
              </w:rPr>
            </w:pPr>
            <w:r w:rsidRPr="003F43E8">
              <w:rPr>
                <w:b/>
                <w:bCs/>
                <w:sz w:val="24"/>
                <w:szCs w:val="24"/>
              </w:rPr>
              <w:t>ARDAHAN ÜNİVERSİTESİ</w:t>
            </w:r>
          </w:p>
          <w:p w14:paraId="50363395"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4A65B6EA"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3B271C67"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66797CBF"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45C7EF77" w14:textId="5DB3A9B7" w:rsidR="00E16C48" w:rsidRPr="000E466A" w:rsidRDefault="00863372" w:rsidP="00863372">
            <w:pPr>
              <w:spacing w:line="360" w:lineRule="auto"/>
              <w:jc w:val="center"/>
              <w:rPr>
                <w:b/>
                <w:sz w:val="24"/>
                <w:szCs w:val="24"/>
              </w:rPr>
            </w:pPr>
            <w:r>
              <w:rPr>
                <w:b/>
                <w:sz w:val="24"/>
                <w:szCs w:val="24"/>
              </w:rPr>
              <w:t>DERS İZLENCE FORMU</w:t>
            </w:r>
          </w:p>
        </w:tc>
        <w:tc>
          <w:tcPr>
            <w:tcW w:w="1797" w:type="dxa"/>
            <w:shd w:val="clear" w:color="auto" w:fill="auto"/>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shd w:val="clear" w:color="auto" w:fill="auto"/>
          </w:tcPr>
          <w:p w14:paraId="54A7B1EB" w14:textId="77777777" w:rsidR="00E16C48" w:rsidRPr="000E466A" w:rsidRDefault="00E16C48" w:rsidP="00D465B2">
            <w:pPr>
              <w:jc w:val="center"/>
              <w:rPr>
                <w:b/>
                <w:bCs/>
              </w:rPr>
            </w:pPr>
          </w:p>
        </w:tc>
        <w:tc>
          <w:tcPr>
            <w:tcW w:w="1797" w:type="dxa"/>
            <w:shd w:val="clear" w:color="auto" w:fill="auto"/>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shd w:val="clear" w:color="auto" w:fill="auto"/>
          </w:tcPr>
          <w:p w14:paraId="6A529255" w14:textId="77777777" w:rsidR="00E16C48" w:rsidRPr="000E466A" w:rsidRDefault="00E16C48" w:rsidP="00D465B2">
            <w:pPr>
              <w:jc w:val="center"/>
              <w:rPr>
                <w:b/>
                <w:bCs/>
              </w:rPr>
            </w:pPr>
          </w:p>
        </w:tc>
        <w:tc>
          <w:tcPr>
            <w:tcW w:w="1797" w:type="dxa"/>
            <w:shd w:val="clear" w:color="auto" w:fill="auto"/>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shd w:val="clear" w:color="auto" w:fill="auto"/>
          </w:tcPr>
          <w:p w14:paraId="125451D3" w14:textId="77777777" w:rsidR="00E16C48" w:rsidRPr="000E466A" w:rsidRDefault="00E16C48" w:rsidP="00D465B2">
            <w:pPr>
              <w:jc w:val="center"/>
              <w:rPr>
                <w:b/>
                <w:bCs/>
              </w:rPr>
            </w:pPr>
          </w:p>
        </w:tc>
        <w:tc>
          <w:tcPr>
            <w:tcW w:w="1797" w:type="dxa"/>
            <w:shd w:val="clear" w:color="auto" w:fill="auto"/>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shd w:val="clear" w:color="auto" w:fill="auto"/>
          </w:tcPr>
          <w:p w14:paraId="286EA7DE" w14:textId="77777777" w:rsidR="00E16C48" w:rsidRPr="000E466A" w:rsidRDefault="00E16C48" w:rsidP="00D465B2">
            <w:pPr>
              <w:jc w:val="center"/>
              <w:rPr>
                <w:b/>
                <w:bCs/>
              </w:rPr>
            </w:pPr>
          </w:p>
        </w:tc>
        <w:tc>
          <w:tcPr>
            <w:tcW w:w="1797" w:type="dxa"/>
            <w:shd w:val="clear" w:color="auto" w:fill="auto"/>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shd w:val="clear" w:color="auto" w:fill="auto"/>
            <w:vAlign w:val="center"/>
          </w:tcPr>
          <w:p w14:paraId="06E53EB9" w14:textId="77777777" w:rsidR="00E16C48" w:rsidRDefault="00E16C48" w:rsidP="00E16C48">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 xml:space="preserve">ÖÇ </w:t>
            </w:r>
            <w:r w:rsidRPr="00A63489">
              <w:rPr>
                <w:b/>
                <w:bCs/>
                <w:sz w:val="22"/>
                <w:szCs w:val="22"/>
                <w:lang w:val="tr-TR" w:eastAsia="en-IN"/>
              </w:rPr>
              <w:t>1.</w:t>
            </w:r>
            <w:r w:rsidRPr="004F2B1F">
              <w:rPr>
                <w:sz w:val="22"/>
                <w:szCs w:val="22"/>
                <w:lang w:val="tr-TR" w:eastAsia="en-IN"/>
              </w:rPr>
              <w:t xml:space="preserve"> </w:t>
            </w:r>
          </w:p>
          <w:p w14:paraId="497BDAEA" w14:textId="0FA7CF7B" w:rsidR="00E16C48" w:rsidRDefault="00333B7E" w:rsidP="00E16C48">
            <w:pPr>
              <w:spacing w:line="240" w:lineRule="auto"/>
              <w:rPr>
                <w:sz w:val="22"/>
                <w:szCs w:val="22"/>
                <w:lang w:val="tr-TR" w:eastAsia="en-IN"/>
              </w:rPr>
            </w:pPr>
            <w:r>
              <w:rPr>
                <w:sz w:val="22"/>
                <w:szCs w:val="22"/>
                <w:lang w:val="tr-TR" w:eastAsia="en-IN"/>
              </w:rPr>
              <w:t>T</w:t>
            </w:r>
            <w:r w:rsidR="00E16C48" w:rsidRPr="00F85417">
              <w:rPr>
                <w:sz w:val="22"/>
                <w:szCs w:val="22"/>
                <w:lang w:val="tr-TR" w:eastAsia="en-IN"/>
              </w:rPr>
              <w:t>emel kavramlarını tanımlar.</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3419D688"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333B7E">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shd w:val="clear" w:color="auto" w:fill="auto"/>
            <w:vAlign w:val="center"/>
          </w:tcPr>
          <w:p w14:paraId="24E7FF37"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ÖÇ 2</w:t>
            </w:r>
            <w:r w:rsidRPr="00A63489">
              <w:rPr>
                <w:b/>
                <w:bCs/>
                <w:sz w:val="22"/>
                <w:szCs w:val="22"/>
                <w:lang w:val="tr-TR" w:eastAsia="en-IN"/>
              </w:rPr>
              <w:t>.</w:t>
            </w:r>
          </w:p>
          <w:p w14:paraId="1C3B1B66" w14:textId="48721998" w:rsidR="00333B7E" w:rsidRPr="00863372" w:rsidRDefault="00333B7E" w:rsidP="00E16C48">
            <w:pPr>
              <w:spacing w:line="240" w:lineRule="auto"/>
              <w:rPr>
                <w:sz w:val="22"/>
                <w:szCs w:val="22"/>
                <w:lang w:val="tr-TR" w:eastAsia="en-IN"/>
              </w:rPr>
            </w:pPr>
            <w:r w:rsidRPr="00863372">
              <w:rPr>
                <w:sz w:val="22"/>
                <w:szCs w:val="22"/>
              </w:rPr>
              <w:t>Afet sonrası değerlendirme</w:t>
            </w:r>
          </w:p>
        </w:tc>
        <w:tc>
          <w:tcPr>
            <w:tcW w:w="2109" w:type="dxa"/>
          </w:tcPr>
          <w:p w14:paraId="5CF8B10E" w14:textId="31483DE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shd w:val="clear" w:color="auto" w:fill="auto"/>
            <w:vAlign w:val="center"/>
          </w:tcPr>
          <w:p w14:paraId="7B644514"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 xml:space="preserve">ÖÇ </w:t>
            </w:r>
            <w:r w:rsidR="00333B7E">
              <w:rPr>
                <w:b/>
                <w:bCs/>
                <w:sz w:val="22"/>
                <w:szCs w:val="22"/>
                <w:lang w:val="tr-TR" w:eastAsia="en-IN"/>
              </w:rPr>
              <w:t>4</w:t>
            </w:r>
            <w:r w:rsidRPr="00A63489">
              <w:rPr>
                <w:b/>
                <w:bCs/>
                <w:sz w:val="22"/>
                <w:szCs w:val="22"/>
                <w:lang w:val="tr-TR" w:eastAsia="en-IN"/>
              </w:rPr>
              <w:t>.</w:t>
            </w:r>
            <w:r>
              <w:rPr>
                <w:b/>
                <w:bCs/>
                <w:sz w:val="22"/>
                <w:szCs w:val="22"/>
                <w:lang w:val="tr-TR" w:eastAsia="en-IN"/>
              </w:rPr>
              <w:t xml:space="preserve"> </w:t>
            </w:r>
          </w:p>
          <w:p w14:paraId="62319AAA" w14:textId="389F038B" w:rsidR="00333B7E" w:rsidRPr="00863372" w:rsidRDefault="00333B7E" w:rsidP="00E16C48">
            <w:pPr>
              <w:spacing w:line="240" w:lineRule="auto"/>
              <w:rPr>
                <w:sz w:val="22"/>
                <w:szCs w:val="22"/>
                <w:lang w:val="tr-TR" w:eastAsia="en-IN"/>
              </w:rPr>
            </w:pPr>
            <w:r w:rsidRPr="00863372">
              <w:rPr>
                <w:sz w:val="22"/>
                <w:szCs w:val="22"/>
              </w:rPr>
              <w:t xml:space="preserve">Afet sonrası değerlendirme, Deprem ve karar verme, </w:t>
            </w:r>
            <w:r w:rsidR="00BF4796" w:rsidRPr="00863372">
              <w:rPr>
                <w:sz w:val="22"/>
                <w:szCs w:val="22"/>
              </w:rPr>
              <w:t>Hasar analizi</w:t>
            </w:r>
          </w:p>
        </w:tc>
        <w:tc>
          <w:tcPr>
            <w:tcW w:w="2109" w:type="dxa"/>
          </w:tcPr>
          <w:p w14:paraId="2D7D4E33" w14:textId="33BBD21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shd w:val="clear" w:color="auto" w:fill="auto"/>
            <w:vAlign w:val="center"/>
          </w:tcPr>
          <w:p w14:paraId="4E832AF1" w14:textId="77777777" w:rsidR="00E16C48" w:rsidRDefault="00E16C48" w:rsidP="00E16C48">
            <w:pPr>
              <w:spacing w:line="240" w:lineRule="auto"/>
            </w:pPr>
            <w:r w:rsidRPr="00A63489">
              <w:rPr>
                <w:b/>
                <w:bCs/>
                <w:sz w:val="22"/>
                <w:szCs w:val="22"/>
                <w:lang w:val="tr-TR" w:eastAsia="en-IN"/>
              </w:rPr>
              <w:t>P</w:t>
            </w:r>
            <w:r>
              <w:rPr>
                <w:b/>
                <w:bCs/>
                <w:sz w:val="22"/>
                <w:szCs w:val="22"/>
                <w:lang w:val="tr-TR" w:eastAsia="en-IN"/>
              </w:rPr>
              <w:t xml:space="preserve">ÖÇ </w:t>
            </w:r>
            <w:r w:rsidR="00333B7E">
              <w:rPr>
                <w:b/>
                <w:bCs/>
                <w:sz w:val="22"/>
                <w:szCs w:val="22"/>
                <w:lang w:val="tr-TR" w:eastAsia="en-IN"/>
              </w:rPr>
              <w:t>7</w:t>
            </w:r>
            <w:r w:rsidRPr="00A63489">
              <w:rPr>
                <w:b/>
                <w:bCs/>
                <w:sz w:val="22"/>
                <w:szCs w:val="22"/>
                <w:lang w:val="tr-TR" w:eastAsia="en-IN"/>
              </w:rPr>
              <w:t>.</w:t>
            </w:r>
            <w:r>
              <w:t xml:space="preserve"> </w:t>
            </w:r>
          </w:p>
          <w:p w14:paraId="011DC4CB" w14:textId="29BDE107" w:rsidR="00333B7E" w:rsidRPr="00863372" w:rsidRDefault="00333B7E" w:rsidP="00E16C48">
            <w:pPr>
              <w:spacing w:line="240" w:lineRule="auto"/>
              <w:rPr>
                <w:sz w:val="22"/>
                <w:szCs w:val="22"/>
                <w:lang w:val="tr-TR" w:eastAsia="en-IN"/>
              </w:rPr>
            </w:pPr>
            <w:r w:rsidRPr="00863372">
              <w:rPr>
                <w:sz w:val="22"/>
                <w:szCs w:val="22"/>
              </w:rPr>
              <w:t>Afet sonrası değerlendirme</w:t>
            </w:r>
            <w:r w:rsidR="00BF4796" w:rsidRPr="00863372">
              <w:rPr>
                <w:sz w:val="22"/>
                <w:szCs w:val="22"/>
              </w:rPr>
              <w:t>, Deprem ve karar verme</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3ADEF5C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shd w:val="clear" w:color="auto" w:fill="auto"/>
            <w:vAlign w:val="center"/>
          </w:tcPr>
          <w:p w14:paraId="322A24CF" w14:textId="77777777" w:rsidR="00E16C48" w:rsidRDefault="00E16C48" w:rsidP="00E16C48">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 xml:space="preserve">ÖÇ </w:t>
            </w:r>
            <w:r w:rsidR="00333B7E">
              <w:rPr>
                <w:b/>
                <w:bCs/>
                <w:sz w:val="22"/>
                <w:szCs w:val="22"/>
                <w:lang w:val="tr-TR" w:eastAsia="en-IN"/>
              </w:rPr>
              <w:t>10</w:t>
            </w:r>
            <w:r w:rsidRPr="00A63489">
              <w:rPr>
                <w:b/>
                <w:bCs/>
                <w:sz w:val="22"/>
                <w:szCs w:val="22"/>
                <w:lang w:val="tr-TR" w:eastAsia="en-IN"/>
              </w:rPr>
              <w:t>.</w:t>
            </w:r>
            <w:r>
              <w:rPr>
                <w:b/>
                <w:bCs/>
                <w:sz w:val="22"/>
                <w:szCs w:val="22"/>
                <w:lang w:val="tr-TR" w:eastAsia="en-IN"/>
              </w:rPr>
              <w:t xml:space="preserve"> </w:t>
            </w:r>
          </w:p>
          <w:p w14:paraId="6DD9DDE5" w14:textId="15D2F597" w:rsidR="00BF4796" w:rsidRPr="00863372" w:rsidRDefault="00BF4796" w:rsidP="00E16C48">
            <w:pPr>
              <w:spacing w:line="240" w:lineRule="auto"/>
              <w:rPr>
                <w:sz w:val="22"/>
                <w:szCs w:val="22"/>
                <w:lang w:val="tr-TR" w:eastAsia="en-IN"/>
              </w:rPr>
            </w:pPr>
            <w:r w:rsidRPr="00863372">
              <w:rPr>
                <w:sz w:val="22"/>
                <w:szCs w:val="22"/>
              </w:rPr>
              <w:t>Saha uygulaması</w:t>
            </w:r>
          </w:p>
        </w:tc>
        <w:tc>
          <w:tcPr>
            <w:tcW w:w="2109" w:type="dxa"/>
          </w:tcPr>
          <w:p w14:paraId="172B56CE" w14:textId="00A4CCB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BF47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shd w:val="clear" w:color="auto" w:fill="auto"/>
            <w:vAlign w:val="center"/>
          </w:tcPr>
          <w:p w14:paraId="5DB5A032" w14:textId="77777777" w:rsidR="00E16C48" w:rsidRDefault="00E16C48" w:rsidP="000E466A">
            <w:pPr>
              <w:spacing w:line="240" w:lineRule="auto"/>
              <w:jc w:val="center"/>
              <w:rPr>
                <w:b/>
                <w:bCs/>
                <w:sz w:val="22"/>
                <w:szCs w:val="22"/>
                <w:lang w:val="tr-TR" w:eastAsia="en-IN"/>
              </w:rPr>
            </w:pPr>
          </w:p>
        </w:tc>
        <w:tc>
          <w:tcPr>
            <w:tcW w:w="2109" w:type="dxa"/>
          </w:tcPr>
          <w:p w14:paraId="1BCF7F20" w14:textId="77777777" w:rsidR="00E16C48" w:rsidRDefault="00E16C48" w:rsidP="000E466A">
            <w:pPr>
              <w:spacing w:line="240" w:lineRule="auto"/>
              <w:jc w:val="center"/>
              <w:rPr>
                <w:b/>
                <w:bCs/>
                <w:sz w:val="22"/>
                <w:szCs w:val="22"/>
                <w:lang w:val="tr-TR" w:eastAsia="en-IN"/>
              </w:rPr>
            </w:pPr>
          </w:p>
        </w:tc>
      </w:tr>
      <w:tr w:rsidR="00E16C48" w14:paraId="788821E3" w14:textId="77777777" w:rsidTr="00E16C48">
        <w:trPr>
          <w:trHeight w:val="783"/>
        </w:trPr>
        <w:tc>
          <w:tcPr>
            <w:tcW w:w="8650" w:type="dxa"/>
            <w:shd w:val="clear" w:color="auto" w:fill="auto"/>
            <w:vAlign w:val="center"/>
          </w:tcPr>
          <w:p w14:paraId="0FA88857" w14:textId="77777777" w:rsidR="00E16C48" w:rsidRDefault="00E16C48" w:rsidP="000E466A">
            <w:pPr>
              <w:spacing w:line="240" w:lineRule="auto"/>
              <w:jc w:val="center"/>
              <w:rPr>
                <w:b/>
                <w:bCs/>
                <w:sz w:val="22"/>
                <w:szCs w:val="22"/>
                <w:lang w:val="tr-TR" w:eastAsia="en-IN"/>
              </w:rPr>
            </w:pPr>
          </w:p>
        </w:tc>
        <w:tc>
          <w:tcPr>
            <w:tcW w:w="2109" w:type="dxa"/>
          </w:tcPr>
          <w:p w14:paraId="4F833B56" w14:textId="77777777" w:rsidR="00E16C48" w:rsidRDefault="00E16C48" w:rsidP="000E466A">
            <w:pPr>
              <w:spacing w:line="240" w:lineRule="auto"/>
              <w:jc w:val="center"/>
              <w:rPr>
                <w:b/>
                <w:bCs/>
                <w:sz w:val="22"/>
                <w:szCs w:val="22"/>
                <w:lang w:val="tr-TR" w:eastAsia="en-IN"/>
              </w:rPr>
            </w:pPr>
          </w:p>
        </w:tc>
      </w:tr>
      <w:tr w:rsidR="00E16C48" w14:paraId="27CC411E" w14:textId="77777777" w:rsidTr="00E16C48">
        <w:trPr>
          <w:trHeight w:val="783"/>
        </w:trPr>
        <w:tc>
          <w:tcPr>
            <w:tcW w:w="8650" w:type="dxa"/>
            <w:shd w:val="clear" w:color="auto" w:fill="auto"/>
            <w:vAlign w:val="center"/>
          </w:tcPr>
          <w:p w14:paraId="28DF69B0" w14:textId="77777777" w:rsidR="00E16C48" w:rsidRDefault="00E16C48" w:rsidP="000E466A">
            <w:pPr>
              <w:spacing w:line="240" w:lineRule="auto"/>
              <w:jc w:val="center"/>
              <w:rPr>
                <w:b/>
                <w:bCs/>
                <w:sz w:val="22"/>
                <w:szCs w:val="22"/>
                <w:lang w:val="tr-TR" w:eastAsia="en-IN"/>
              </w:rPr>
            </w:pPr>
          </w:p>
        </w:tc>
        <w:tc>
          <w:tcPr>
            <w:tcW w:w="2109" w:type="dxa"/>
          </w:tcPr>
          <w:p w14:paraId="1DE6515E" w14:textId="77777777" w:rsidR="00E16C48" w:rsidRDefault="00E16C48" w:rsidP="000E466A">
            <w:pPr>
              <w:spacing w:line="240" w:lineRule="auto"/>
              <w:jc w:val="center"/>
              <w:rPr>
                <w:b/>
                <w:bCs/>
                <w:sz w:val="22"/>
                <w:szCs w:val="22"/>
                <w:lang w:val="tr-TR" w:eastAsia="en-IN"/>
              </w:rPr>
            </w:pPr>
          </w:p>
        </w:tc>
      </w:tr>
      <w:tr w:rsidR="00E16C48" w14:paraId="4F574593" w14:textId="77777777" w:rsidTr="00E16C48">
        <w:trPr>
          <w:trHeight w:val="783"/>
        </w:trPr>
        <w:tc>
          <w:tcPr>
            <w:tcW w:w="8650" w:type="dxa"/>
            <w:shd w:val="clear" w:color="auto" w:fill="auto"/>
            <w:vAlign w:val="center"/>
          </w:tcPr>
          <w:p w14:paraId="2410A42D" w14:textId="77777777" w:rsidR="00E16C48" w:rsidRDefault="00E16C48" w:rsidP="000E466A">
            <w:pPr>
              <w:spacing w:line="240" w:lineRule="auto"/>
              <w:jc w:val="center"/>
              <w:rPr>
                <w:b/>
                <w:bCs/>
                <w:sz w:val="22"/>
                <w:szCs w:val="22"/>
                <w:lang w:val="tr-TR" w:eastAsia="en-IN"/>
              </w:rPr>
            </w:pPr>
          </w:p>
        </w:tc>
        <w:tc>
          <w:tcPr>
            <w:tcW w:w="2109" w:type="dxa"/>
          </w:tcPr>
          <w:p w14:paraId="2D772871" w14:textId="77777777" w:rsidR="00E16C48" w:rsidRDefault="00E16C48" w:rsidP="000E466A">
            <w:pPr>
              <w:spacing w:line="240" w:lineRule="auto"/>
              <w:jc w:val="center"/>
              <w:rPr>
                <w:b/>
                <w:bCs/>
                <w:sz w:val="22"/>
                <w:szCs w:val="22"/>
                <w:lang w:val="tr-TR" w:eastAsia="en-IN"/>
              </w:rPr>
            </w:pPr>
          </w:p>
        </w:tc>
      </w:tr>
      <w:tr w:rsidR="00E16C48" w14:paraId="06349E1C" w14:textId="77777777" w:rsidTr="00E16C48">
        <w:trPr>
          <w:trHeight w:val="783"/>
        </w:trPr>
        <w:tc>
          <w:tcPr>
            <w:tcW w:w="8650" w:type="dxa"/>
            <w:shd w:val="clear" w:color="auto" w:fill="auto"/>
            <w:vAlign w:val="center"/>
          </w:tcPr>
          <w:p w14:paraId="7B73291C" w14:textId="77777777" w:rsidR="00E16C48" w:rsidRDefault="00E16C48" w:rsidP="000E466A">
            <w:pPr>
              <w:spacing w:line="240" w:lineRule="auto"/>
              <w:jc w:val="center"/>
              <w:rPr>
                <w:b/>
                <w:bCs/>
                <w:sz w:val="22"/>
                <w:szCs w:val="22"/>
                <w:lang w:val="tr-TR" w:eastAsia="en-IN"/>
              </w:rPr>
            </w:pPr>
          </w:p>
        </w:tc>
        <w:tc>
          <w:tcPr>
            <w:tcW w:w="2109" w:type="dxa"/>
          </w:tcPr>
          <w:p w14:paraId="0BFD0EFC" w14:textId="77777777" w:rsidR="00E16C48" w:rsidRDefault="00E16C48" w:rsidP="000E466A">
            <w:pPr>
              <w:spacing w:line="240" w:lineRule="auto"/>
              <w:jc w:val="center"/>
              <w:rPr>
                <w:b/>
                <w:bCs/>
                <w:sz w:val="22"/>
                <w:szCs w:val="22"/>
                <w:lang w:val="tr-TR" w:eastAsia="en-IN"/>
              </w:rPr>
            </w:pPr>
          </w:p>
        </w:tc>
      </w:tr>
      <w:tr w:rsidR="00A63157" w14:paraId="4A9E1DCC" w14:textId="77777777" w:rsidTr="00E16C48">
        <w:trPr>
          <w:trHeight w:val="783"/>
        </w:trPr>
        <w:tc>
          <w:tcPr>
            <w:tcW w:w="8650" w:type="dxa"/>
            <w:shd w:val="clear" w:color="auto" w:fill="auto"/>
            <w:vAlign w:val="center"/>
          </w:tcPr>
          <w:p w14:paraId="789EE772" w14:textId="77777777" w:rsidR="00A63157" w:rsidRDefault="00A63157" w:rsidP="000E466A">
            <w:pPr>
              <w:spacing w:line="240" w:lineRule="auto"/>
              <w:jc w:val="center"/>
              <w:rPr>
                <w:b/>
                <w:bCs/>
                <w:sz w:val="22"/>
                <w:szCs w:val="22"/>
                <w:lang w:val="tr-TR" w:eastAsia="en-IN"/>
              </w:rPr>
            </w:pPr>
          </w:p>
        </w:tc>
        <w:tc>
          <w:tcPr>
            <w:tcW w:w="2109" w:type="dxa"/>
          </w:tcPr>
          <w:p w14:paraId="03220172" w14:textId="77777777" w:rsidR="00A63157" w:rsidRDefault="00A63157" w:rsidP="000E466A">
            <w:pPr>
              <w:spacing w:line="240" w:lineRule="auto"/>
              <w:jc w:val="center"/>
              <w:rPr>
                <w:b/>
                <w:bCs/>
                <w:sz w:val="22"/>
                <w:szCs w:val="22"/>
                <w:lang w:val="tr-TR" w:eastAsia="en-IN"/>
              </w:rPr>
            </w:pPr>
          </w:p>
        </w:tc>
      </w:tr>
    </w:tbl>
    <w:p w14:paraId="18730FB2" w14:textId="4C00CD85" w:rsidR="009605A7" w:rsidRDefault="009605A7"/>
    <w:p w14:paraId="55D94F9E" w14:textId="0CD0343F" w:rsidR="00863372" w:rsidRDefault="00863372"/>
    <w:p w14:paraId="2A71122E" w14:textId="4ED33884" w:rsidR="00863372" w:rsidRDefault="00863372"/>
    <w:p w14:paraId="182BF693" w14:textId="699F17FA" w:rsidR="00863372" w:rsidRDefault="00863372"/>
    <w:p w14:paraId="1767C2F7" w14:textId="02AF3BDA" w:rsidR="00863372" w:rsidRDefault="00863372"/>
    <w:p w14:paraId="1797BD90" w14:textId="33500CF7" w:rsidR="00863372" w:rsidRDefault="00863372"/>
    <w:p w14:paraId="210E2D6F" w14:textId="37F1BCAA" w:rsidR="00863372" w:rsidRDefault="00863372"/>
    <w:p w14:paraId="4FDF8838" w14:textId="4D79AA9A" w:rsidR="00863372" w:rsidRDefault="00863372"/>
    <w:p w14:paraId="4F92C31D" w14:textId="4C542253" w:rsidR="00863372" w:rsidRDefault="00863372"/>
    <w:p w14:paraId="52B5AE7B" w14:textId="1EF386D8" w:rsidR="00863372" w:rsidRDefault="00863372"/>
    <w:p w14:paraId="7F88BDFE" w14:textId="3BEDBBF3" w:rsidR="00863372" w:rsidRDefault="00863372"/>
    <w:p w14:paraId="2A502ABA" w14:textId="77777777" w:rsidR="00863372" w:rsidRDefault="00863372"/>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614F0A77" w14:textId="77777777" w:rsidR="00A63157" w:rsidRPr="000E466A" w:rsidRDefault="00A63157" w:rsidP="00A63157">
            <w:pPr>
              <w:jc w:val="center"/>
              <w:rPr>
                <w:b/>
                <w:bCs/>
                <w:sz w:val="24"/>
                <w:szCs w:val="24"/>
              </w:rPr>
            </w:pPr>
          </w:p>
          <w:p w14:paraId="415D6A2B" w14:textId="77777777" w:rsidR="00863372" w:rsidRPr="003F43E8" w:rsidRDefault="00863372" w:rsidP="00863372">
            <w:pPr>
              <w:jc w:val="center"/>
              <w:rPr>
                <w:b/>
                <w:bCs/>
                <w:sz w:val="24"/>
                <w:szCs w:val="24"/>
              </w:rPr>
            </w:pPr>
            <w:r w:rsidRPr="003F43E8">
              <w:rPr>
                <w:b/>
                <w:bCs/>
                <w:sz w:val="24"/>
                <w:szCs w:val="24"/>
              </w:rPr>
              <w:t>T.C.</w:t>
            </w:r>
          </w:p>
          <w:p w14:paraId="37BEB87B" w14:textId="77777777" w:rsidR="00863372" w:rsidRPr="003F43E8" w:rsidRDefault="00863372" w:rsidP="00863372">
            <w:pPr>
              <w:jc w:val="center"/>
              <w:rPr>
                <w:b/>
                <w:bCs/>
                <w:sz w:val="24"/>
                <w:szCs w:val="24"/>
              </w:rPr>
            </w:pPr>
            <w:r w:rsidRPr="003F43E8">
              <w:rPr>
                <w:b/>
                <w:bCs/>
                <w:sz w:val="24"/>
                <w:szCs w:val="24"/>
              </w:rPr>
              <w:t>ARDAHAN ÜNİVERSİTESİ</w:t>
            </w:r>
          </w:p>
          <w:p w14:paraId="2AB81DC0" w14:textId="77777777" w:rsidR="00863372" w:rsidRPr="003F43E8" w:rsidRDefault="00863372" w:rsidP="00863372">
            <w:pPr>
              <w:jc w:val="center"/>
              <w:rPr>
                <w:b/>
                <w:bCs/>
                <w:sz w:val="24"/>
                <w:szCs w:val="24"/>
              </w:rPr>
            </w:pPr>
            <w:r>
              <w:rPr>
                <w:b/>
                <w:bCs/>
                <w:sz w:val="24"/>
                <w:szCs w:val="24"/>
              </w:rPr>
              <w:t xml:space="preserve">2026 </w:t>
            </w:r>
            <w:r w:rsidRPr="003F43E8">
              <w:rPr>
                <w:b/>
                <w:bCs/>
                <w:sz w:val="24"/>
                <w:szCs w:val="24"/>
              </w:rPr>
              <w:t>AKADEMİK YILI GÜZ/BAHAR DÖNEMİ</w:t>
            </w:r>
          </w:p>
          <w:p w14:paraId="745A2B22" w14:textId="77777777" w:rsidR="00863372" w:rsidRPr="003F43E8" w:rsidRDefault="00863372" w:rsidP="00863372">
            <w:pPr>
              <w:jc w:val="center"/>
              <w:rPr>
                <w:b/>
                <w:bCs/>
                <w:sz w:val="24"/>
                <w:szCs w:val="24"/>
              </w:rPr>
            </w:pPr>
            <w:r>
              <w:rPr>
                <w:b/>
                <w:bCs/>
                <w:sz w:val="24"/>
                <w:szCs w:val="24"/>
              </w:rPr>
              <w:t>SAĞLIK BİLİMLERİ</w:t>
            </w:r>
            <w:r w:rsidRPr="003F43E8">
              <w:rPr>
                <w:b/>
                <w:bCs/>
                <w:sz w:val="24"/>
                <w:szCs w:val="24"/>
              </w:rPr>
              <w:t xml:space="preserve">  FAKÜLTESİ</w:t>
            </w:r>
          </w:p>
          <w:p w14:paraId="4235B621" w14:textId="77777777" w:rsidR="00863372" w:rsidRPr="003F43E8" w:rsidRDefault="00863372" w:rsidP="00863372">
            <w:pPr>
              <w:jc w:val="center"/>
              <w:rPr>
                <w:b/>
                <w:bCs/>
                <w:sz w:val="24"/>
                <w:szCs w:val="24"/>
              </w:rPr>
            </w:pPr>
            <w:r>
              <w:rPr>
                <w:b/>
                <w:bCs/>
                <w:sz w:val="24"/>
                <w:szCs w:val="24"/>
              </w:rPr>
              <w:t>ACİL YARDIM ve AFET YÖNETİMİ</w:t>
            </w:r>
            <w:r w:rsidRPr="003F43E8">
              <w:rPr>
                <w:b/>
                <w:bCs/>
                <w:sz w:val="24"/>
                <w:szCs w:val="24"/>
              </w:rPr>
              <w:t xml:space="preserve"> BÖLÜMÜ</w:t>
            </w:r>
          </w:p>
          <w:p w14:paraId="2198F6B8" w14:textId="77777777" w:rsidR="00863372" w:rsidRPr="003F43E8" w:rsidRDefault="00863372" w:rsidP="00863372">
            <w:pPr>
              <w:pStyle w:val="Els-Title"/>
              <w:rPr>
                <w:b w:val="0"/>
                <w:sz w:val="24"/>
                <w:szCs w:val="24"/>
              </w:rPr>
            </w:pPr>
            <w:r>
              <w:rPr>
                <w:sz w:val="24"/>
                <w:szCs w:val="24"/>
              </w:rPr>
              <w:t>YAPI BİLGİSİ</w:t>
            </w:r>
            <w:r w:rsidRPr="003F43E8">
              <w:rPr>
                <w:sz w:val="24"/>
                <w:szCs w:val="24"/>
              </w:rPr>
              <w:t xml:space="preserve">  DERSİ</w:t>
            </w:r>
          </w:p>
          <w:p w14:paraId="6C339B2F" w14:textId="043DA573" w:rsidR="00A63157" w:rsidRPr="000E466A" w:rsidRDefault="00863372" w:rsidP="00863372">
            <w:pPr>
              <w:spacing w:line="360" w:lineRule="auto"/>
              <w:jc w:val="center"/>
              <w:rPr>
                <w:b/>
                <w:sz w:val="24"/>
                <w:szCs w:val="24"/>
              </w:rPr>
            </w:pPr>
            <w:r>
              <w:rPr>
                <w:b/>
                <w:sz w:val="24"/>
                <w:szCs w:val="24"/>
              </w:rPr>
              <w:t>DERS 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shd w:val="clear" w:color="auto" w:fill="auto"/>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shd w:val="clear" w:color="auto" w:fill="auto"/>
            <w:vAlign w:val="center"/>
          </w:tcPr>
          <w:p w14:paraId="13116F0D" w14:textId="45F8C4DB" w:rsidR="00A63157" w:rsidRDefault="00A63157" w:rsidP="00A63157">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 xml:space="preserve">ÖÖ </w:t>
            </w:r>
            <w:r w:rsidRPr="00A63489">
              <w:rPr>
                <w:b/>
                <w:bCs/>
                <w:sz w:val="22"/>
                <w:szCs w:val="22"/>
                <w:lang w:val="tr-TR" w:eastAsia="en-IN"/>
              </w:rPr>
              <w:t>1.</w:t>
            </w:r>
          </w:p>
          <w:p w14:paraId="1EDE0650" w14:textId="2EE9FB79" w:rsidR="00A63157" w:rsidRDefault="00A63157" w:rsidP="00A63157">
            <w:pPr>
              <w:spacing w:line="240" w:lineRule="auto"/>
              <w:rPr>
                <w:sz w:val="22"/>
                <w:szCs w:val="22"/>
                <w:lang w:val="tr-TR" w:eastAsia="en-IN"/>
              </w:rPr>
            </w:pPr>
          </w:p>
        </w:tc>
        <w:tc>
          <w:tcPr>
            <w:tcW w:w="2239" w:type="dxa"/>
          </w:tcPr>
          <w:p w14:paraId="46A4F491" w14:textId="22F92A7F" w:rsidR="00A63157" w:rsidRDefault="00A63157" w:rsidP="00A63157">
            <w:pPr>
              <w:spacing w:line="240" w:lineRule="auto"/>
              <w:rPr>
                <w:sz w:val="22"/>
                <w:szCs w:val="22"/>
                <w:lang w:val="tr-TR" w:eastAsia="en-IN"/>
              </w:rPr>
            </w:pPr>
          </w:p>
          <w:p w14:paraId="41473FC8" w14:textId="447136F5"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shd w:val="clear" w:color="auto" w:fill="auto"/>
            <w:vAlign w:val="center"/>
          </w:tcPr>
          <w:p w14:paraId="456ED9D9" w14:textId="697357C6" w:rsidR="00A63157" w:rsidRDefault="00A63157" w:rsidP="00A63157">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2</w:t>
            </w:r>
            <w:r w:rsidRPr="00A63489">
              <w:rPr>
                <w:b/>
                <w:bCs/>
                <w:sz w:val="22"/>
                <w:szCs w:val="22"/>
                <w:lang w:val="tr-TR" w:eastAsia="en-IN"/>
              </w:rPr>
              <w:t>.</w:t>
            </w:r>
          </w:p>
        </w:tc>
        <w:tc>
          <w:tcPr>
            <w:tcW w:w="2239" w:type="dxa"/>
          </w:tcPr>
          <w:p w14:paraId="48A82941" w14:textId="756F2DB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shd w:val="clear" w:color="auto" w:fill="auto"/>
            <w:vAlign w:val="center"/>
          </w:tcPr>
          <w:p w14:paraId="19239C1F" w14:textId="36441E6D" w:rsidR="00A63157" w:rsidRDefault="00A63157" w:rsidP="00A63157">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3</w:t>
            </w:r>
            <w:r w:rsidRPr="00A63489">
              <w:rPr>
                <w:b/>
                <w:bCs/>
                <w:sz w:val="22"/>
                <w:szCs w:val="22"/>
                <w:lang w:val="tr-TR" w:eastAsia="en-IN"/>
              </w:rPr>
              <w:t>.</w:t>
            </w:r>
          </w:p>
        </w:tc>
        <w:tc>
          <w:tcPr>
            <w:tcW w:w="2239" w:type="dxa"/>
          </w:tcPr>
          <w:p w14:paraId="062911EE" w14:textId="35D41C4B"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shd w:val="clear" w:color="auto" w:fill="auto"/>
            <w:vAlign w:val="center"/>
          </w:tcPr>
          <w:p w14:paraId="7EF49B06" w14:textId="6E500E2B" w:rsidR="00A63157" w:rsidRDefault="00A63157" w:rsidP="00A63157">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4</w:t>
            </w:r>
            <w:r w:rsidRPr="00A63489">
              <w:rPr>
                <w:b/>
                <w:bCs/>
                <w:sz w:val="22"/>
                <w:szCs w:val="22"/>
                <w:lang w:val="tr-TR" w:eastAsia="en-IN"/>
              </w:rPr>
              <w:t>.</w:t>
            </w:r>
          </w:p>
        </w:tc>
        <w:tc>
          <w:tcPr>
            <w:tcW w:w="2239" w:type="dxa"/>
          </w:tcPr>
          <w:p w14:paraId="08EC1F0F" w14:textId="44682C1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shd w:val="clear" w:color="auto" w:fill="auto"/>
            <w:vAlign w:val="center"/>
          </w:tcPr>
          <w:p w14:paraId="1ADD6D46" w14:textId="103C67E8" w:rsidR="00A63157" w:rsidRDefault="00A63157" w:rsidP="00A63157">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5</w:t>
            </w:r>
            <w:r w:rsidRPr="00A63489">
              <w:rPr>
                <w:b/>
                <w:bCs/>
                <w:sz w:val="22"/>
                <w:szCs w:val="22"/>
                <w:lang w:val="tr-TR" w:eastAsia="en-IN"/>
              </w:rPr>
              <w:t>.</w:t>
            </w:r>
          </w:p>
        </w:tc>
        <w:tc>
          <w:tcPr>
            <w:tcW w:w="2239" w:type="dxa"/>
          </w:tcPr>
          <w:p w14:paraId="3BB5E3FB" w14:textId="334B0655"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shd w:val="clear" w:color="auto" w:fill="auto"/>
            <w:vAlign w:val="center"/>
          </w:tcPr>
          <w:p w14:paraId="01704DFC" w14:textId="6A0EB1D5" w:rsidR="00A63157" w:rsidRPr="00A63489" w:rsidRDefault="00BF4796" w:rsidP="00D465B2">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6</w:t>
            </w:r>
            <w:r w:rsidRPr="00A63489">
              <w:rPr>
                <w:b/>
                <w:bCs/>
                <w:sz w:val="22"/>
                <w:szCs w:val="22"/>
                <w:lang w:val="tr-TR" w:eastAsia="en-IN"/>
              </w:rPr>
              <w:t>.</w:t>
            </w:r>
          </w:p>
        </w:tc>
        <w:tc>
          <w:tcPr>
            <w:tcW w:w="2239" w:type="dxa"/>
          </w:tcPr>
          <w:p w14:paraId="4C6C73B2" w14:textId="5EBDCA2D" w:rsidR="00A63157" w:rsidRPr="00EE2606" w:rsidRDefault="00BF4796"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5291344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80314"/>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shd w:val="clear" w:color="auto" w:fill="auto"/>
            <w:vAlign w:val="center"/>
          </w:tcPr>
          <w:p w14:paraId="33A13FB1" w14:textId="4D7EF7FF" w:rsidR="00A63157" w:rsidRPr="00A63489" w:rsidRDefault="00BF4796" w:rsidP="00D465B2">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7</w:t>
            </w:r>
            <w:r w:rsidRPr="00A63489">
              <w:rPr>
                <w:b/>
                <w:bCs/>
                <w:sz w:val="22"/>
                <w:szCs w:val="22"/>
                <w:lang w:val="tr-TR" w:eastAsia="en-IN"/>
              </w:rPr>
              <w:t>.</w:t>
            </w:r>
          </w:p>
        </w:tc>
        <w:tc>
          <w:tcPr>
            <w:tcW w:w="2239" w:type="dxa"/>
          </w:tcPr>
          <w:p w14:paraId="4C1541F1" w14:textId="12468556" w:rsidR="00A63157" w:rsidRPr="00EE2606" w:rsidRDefault="00BF4796"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989167663"/>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8369636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shd w:val="clear" w:color="auto" w:fill="auto"/>
            <w:vAlign w:val="center"/>
          </w:tcPr>
          <w:p w14:paraId="2C8D39E4" w14:textId="70F9C343" w:rsidR="00A63157" w:rsidRPr="00A63489" w:rsidRDefault="00BF4796" w:rsidP="00D465B2">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8</w:t>
            </w:r>
            <w:r w:rsidRPr="00A63489">
              <w:rPr>
                <w:b/>
                <w:bCs/>
                <w:sz w:val="22"/>
                <w:szCs w:val="22"/>
                <w:lang w:val="tr-TR" w:eastAsia="en-IN"/>
              </w:rPr>
              <w:t>.</w:t>
            </w:r>
          </w:p>
        </w:tc>
        <w:tc>
          <w:tcPr>
            <w:tcW w:w="2239" w:type="dxa"/>
          </w:tcPr>
          <w:p w14:paraId="40F2A80F" w14:textId="639AD746" w:rsidR="00A63157" w:rsidRPr="00EE2606" w:rsidRDefault="00BF4796"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58764805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8599163"/>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shd w:val="clear" w:color="auto" w:fill="auto"/>
            <w:vAlign w:val="center"/>
          </w:tcPr>
          <w:p w14:paraId="2A6D5ED5" w14:textId="73B7271F" w:rsidR="00A63157" w:rsidRPr="00A63489" w:rsidRDefault="00BF4796" w:rsidP="00D465B2">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9</w:t>
            </w:r>
            <w:r w:rsidRPr="00A63489">
              <w:rPr>
                <w:b/>
                <w:bCs/>
                <w:sz w:val="22"/>
                <w:szCs w:val="22"/>
                <w:lang w:val="tr-TR" w:eastAsia="en-IN"/>
              </w:rPr>
              <w:t>.</w:t>
            </w:r>
          </w:p>
        </w:tc>
        <w:tc>
          <w:tcPr>
            <w:tcW w:w="2239" w:type="dxa"/>
          </w:tcPr>
          <w:p w14:paraId="40DBD44A" w14:textId="5A47B607" w:rsidR="00A63157" w:rsidRPr="00EE2606" w:rsidRDefault="00BF4796"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8154466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724175437"/>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shd w:val="clear" w:color="auto" w:fill="auto"/>
            <w:vAlign w:val="center"/>
          </w:tcPr>
          <w:p w14:paraId="5A8BE899" w14:textId="6B22714F" w:rsidR="00A63157" w:rsidRPr="00A63489" w:rsidRDefault="00BF4796" w:rsidP="00D465B2">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ÖÖ 10</w:t>
            </w:r>
            <w:r w:rsidRPr="00A63489">
              <w:rPr>
                <w:b/>
                <w:bCs/>
                <w:sz w:val="22"/>
                <w:szCs w:val="22"/>
                <w:lang w:val="tr-TR" w:eastAsia="en-IN"/>
              </w:rPr>
              <w:t>.</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1DC6EBF7" w:rsidR="00A63157" w:rsidRPr="00EE2606" w:rsidRDefault="00BF4796"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42828243"/>
                <w14:checkbox>
                  <w14:checked w14:val="1"/>
                  <w14:checkedState w14:val="2612" w14:font="MS Gothic"/>
                  <w14:uncheckedState w14:val="2610" w14:font="MS Gothic"/>
                </w14:checkbox>
              </w:sdtPr>
              <w:sdtEndPr/>
              <w:sdtContent>
                <w:r w:rsidR="0047709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2061211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shd w:val="clear" w:color="auto" w:fill="auto"/>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shd w:val="clear" w:color="auto" w:fill="auto"/>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r w:rsidR="00A63157" w14:paraId="0FADD533" w14:textId="77777777" w:rsidTr="00D465B2">
        <w:trPr>
          <w:trHeight w:val="568"/>
        </w:trPr>
        <w:tc>
          <w:tcPr>
            <w:tcW w:w="8217" w:type="dxa"/>
            <w:shd w:val="clear" w:color="auto" w:fill="auto"/>
            <w:vAlign w:val="center"/>
          </w:tcPr>
          <w:p w14:paraId="1EEB6767" w14:textId="77777777" w:rsidR="00A63157" w:rsidRPr="00A63489" w:rsidRDefault="00A63157" w:rsidP="00D465B2">
            <w:pPr>
              <w:spacing w:line="240" w:lineRule="auto"/>
              <w:rPr>
                <w:b/>
                <w:bCs/>
                <w:sz w:val="22"/>
                <w:szCs w:val="22"/>
                <w:lang w:val="tr-TR" w:eastAsia="en-IN"/>
              </w:rPr>
            </w:pPr>
          </w:p>
        </w:tc>
        <w:tc>
          <w:tcPr>
            <w:tcW w:w="2239" w:type="dxa"/>
          </w:tcPr>
          <w:p w14:paraId="47EAA44C" w14:textId="77777777" w:rsidR="00A63157" w:rsidRDefault="00A63157" w:rsidP="00A63157">
            <w:pPr>
              <w:spacing w:line="240" w:lineRule="auto"/>
              <w:jc w:val="right"/>
              <w:rPr>
                <w:sz w:val="22"/>
                <w:szCs w:val="22"/>
                <w:lang w:val="tr-TR" w:eastAsia="en-IN"/>
              </w:rPr>
            </w:pPr>
          </w:p>
        </w:tc>
      </w:tr>
      <w:tr w:rsidR="00A63157" w14:paraId="27D6B621" w14:textId="77777777" w:rsidTr="00D465B2">
        <w:trPr>
          <w:trHeight w:val="568"/>
        </w:trPr>
        <w:tc>
          <w:tcPr>
            <w:tcW w:w="8217" w:type="dxa"/>
            <w:shd w:val="clear" w:color="auto" w:fill="auto"/>
            <w:vAlign w:val="center"/>
          </w:tcPr>
          <w:p w14:paraId="527D59E3" w14:textId="77777777" w:rsidR="00A63157" w:rsidRPr="00A63489" w:rsidRDefault="00A63157" w:rsidP="00D465B2">
            <w:pPr>
              <w:spacing w:line="240" w:lineRule="auto"/>
              <w:rPr>
                <w:b/>
                <w:bCs/>
                <w:sz w:val="22"/>
                <w:szCs w:val="22"/>
                <w:lang w:val="tr-TR" w:eastAsia="en-IN"/>
              </w:rPr>
            </w:pPr>
          </w:p>
        </w:tc>
        <w:tc>
          <w:tcPr>
            <w:tcW w:w="2239" w:type="dxa"/>
          </w:tcPr>
          <w:p w14:paraId="2DEE3E3F" w14:textId="77777777" w:rsidR="00A63157" w:rsidRDefault="00A63157" w:rsidP="00A63157">
            <w:pPr>
              <w:spacing w:line="240" w:lineRule="auto"/>
              <w:jc w:val="right"/>
              <w:rPr>
                <w:sz w:val="22"/>
                <w:szCs w:val="22"/>
                <w:lang w:val="tr-TR" w:eastAsia="en-IN"/>
              </w:rPr>
            </w:pPr>
          </w:p>
        </w:tc>
      </w:tr>
      <w:tr w:rsidR="00A63157" w14:paraId="5909993E" w14:textId="77777777" w:rsidTr="00D465B2">
        <w:trPr>
          <w:trHeight w:val="568"/>
        </w:trPr>
        <w:tc>
          <w:tcPr>
            <w:tcW w:w="8217" w:type="dxa"/>
            <w:shd w:val="clear" w:color="auto" w:fill="auto"/>
            <w:vAlign w:val="center"/>
          </w:tcPr>
          <w:p w14:paraId="1C5A1F47" w14:textId="77777777" w:rsidR="00A63157" w:rsidRPr="00A63489" w:rsidRDefault="00A63157" w:rsidP="00D465B2">
            <w:pPr>
              <w:spacing w:line="240" w:lineRule="auto"/>
              <w:rPr>
                <w:b/>
                <w:bCs/>
                <w:sz w:val="22"/>
                <w:szCs w:val="22"/>
                <w:lang w:val="tr-TR" w:eastAsia="en-IN"/>
              </w:rPr>
            </w:pPr>
          </w:p>
        </w:tc>
        <w:tc>
          <w:tcPr>
            <w:tcW w:w="2239" w:type="dxa"/>
          </w:tcPr>
          <w:p w14:paraId="486EADAD" w14:textId="77777777" w:rsidR="00A63157" w:rsidRPr="00EE2606" w:rsidRDefault="00A63157" w:rsidP="00D465B2">
            <w:pPr>
              <w:spacing w:line="240" w:lineRule="auto"/>
              <w:rPr>
                <w:sz w:val="22"/>
                <w:szCs w:val="22"/>
                <w:lang w:val="tr-TR" w:eastAsia="en-IN"/>
              </w:rPr>
            </w:pPr>
          </w:p>
        </w:tc>
      </w:tr>
      <w:tr w:rsidR="00A63157" w14:paraId="11B96C0E" w14:textId="77777777" w:rsidTr="00D465B2">
        <w:trPr>
          <w:trHeight w:val="568"/>
        </w:trPr>
        <w:tc>
          <w:tcPr>
            <w:tcW w:w="8217" w:type="dxa"/>
            <w:shd w:val="clear" w:color="auto" w:fill="auto"/>
            <w:vAlign w:val="center"/>
          </w:tcPr>
          <w:p w14:paraId="17523483" w14:textId="77777777" w:rsidR="00A63157" w:rsidRPr="00A63489" w:rsidRDefault="00A63157" w:rsidP="00D465B2">
            <w:pPr>
              <w:spacing w:line="240" w:lineRule="auto"/>
              <w:rPr>
                <w:b/>
                <w:bCs/>
                <w:sz w:val="22"/>
                <w:szCs w:val="22"/>
                <w:lang w:val="tr-TR" w:eastAsia="en-IN"/>
              </w:rPr>
            </w:pPr>
          </w:p>
        </w:tc>
        <w:tc>
          <w:tcPr>
            <w:tcW w:w="2239" w:type="dxa"/>
          </w:tcPr>
          <w:p w14:paraId="47B54F8B" w14:textId="77777777" w:rsidR="00A63157" w:rsidRPr="00EE2606" w:rsidRDefault="00A63157" w:rsidP="00D465B2">
            <w:pPr>
              <w:spacing w:line="240" w:lineRule="auto"/>
              <w:rPr>
                <w:sz w:val="22"/>
                <w:szCs w:val="22"/>
                <w:lang w:val="tr-TR" w:eastAsia="en-IN"/>
              </w:rPr>
            </w:pPr>
          </w:p>
        </w:tc>
      </w:tr>
      <w:tr w:rsidR="00A63157" w14:paraId="3F02A20C" w14:textId="77777777" w:rsidTr="00D465B2">
        <w:trPr>
          <w:trHeight w:val="568"/>
        </w:trPr>
        <w:tc>
          <w:tcPr>
            <w:tcW w:w="8217" w:type="dxa"/>
            <w:shd w:val="clear" w:color="auto" w:fill="auto"/>
            <w:vAlign w:val="center"/>
          </w:tcPr>
          <w:p w14:paraId="5EA7220E" w14:textId="77777777" w:rsidR="00A63157" w:rsidRPr="00A63489" w:rsidRDefault="00A63157" w:rsidP="00D465B2">
            <w:pPr>
              <w:spacing w:line="240" w:lineRule="auto"/>
              <w:rPr>
                <w:b/>
                <w:bCs/>
                <w:sz w:val="22"/>
                <w:szCs w:val="22"/>
                <w:lang w:val="tr-TR" w:eastAsia="en-IN"/>
              </w:rPr>
            </w:pPr>
          </w:p>
        </w:tc>
        <w:tc>
          <w:tcPr>
            <w:tcW w:w="2239" w:type="dxa"/>
          </w:tcPr>
          <w:p w14:paraId="4CD26893" w14:textId="77777777" w:rsidR="00A63157" w:rsidRPr="00EE2606" w:rsidRDefault="00A63157" w:rsidP="00D465B2">
            <w:pPr>
              <w:spacing w:line="240" w:lineRule="auto"/>
              <w:rPr>
                <w:sz w:val="22"/>
                <w:szCs w:val="22"/>
                <w:lang w:val="tr-TR" w:eastAsia="en-IN"/>
              </w:rPr>
            </w:pPr>
          </w:p>
        </w:tc>
      </w:tr>
      <w:tr w:rsidR="00A63157" w14:paraId="383C5A07" w14:textId="77777777" w:rsidTr="00D465B2">
        <w:trPr>
          <w:trHeight w:val="568"/>
        </w:trPr>
        <w:tc>
          <w:tcPr>
            <w:tcW w:w="8217" w:type="dxa"/>
            <w:shd w:val="clear" w:color="auto" w:fill="auto"/>
            <w:vAlign w:val="center"/>
          </w:tcPr>
          <w:p w14:paraId="6E518204" w14:textId="77777777" w:rsidR="00A63157" w:rsidRPr="00A63489" w:rsidRDefault="00A63157" w:rsidP="00D465B2">
            <w:pPr>
              <w:spacing w:line="240" w:lineRule="auto"/>
              <w:rPr>
                <w:b/>
                <w:bCs/>
                <w:sz w:val="22"/>
                <w:szCs w:val="22"/>
                <w:lang w:val="tr-TR" w:eastAsia="en-IN"/>
              </w:rPr>
            </w:pPr>
          </w:p>
        </w:tc>
        <w:tc>
          <w:tcPr>
            <w:tcW w:w="2239" w:type="dxa"/>
          </w:tcPr>
          <w:p w14:paraId="47F5B562" w14:textId="77777777" w:rsidR="00A63157" w:rsidRPr="00EE2606" w:rsidRDefault="00A63157" w:rsidP="00D465B2">
            <w:pPr>
              <w:spacing w:line="240" w:lineRule="auto"/>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7005A" w14:textId="77777777" w:rsidR="00976A78" w:rsidRDefault="00976A78" w:rsidP="00B90BA1">
      <w:pPr>
        <w:spacing w:line="240" w:lineRule="auto"/>
      </w:pPr>
      <w:r>
        <w:separator/>
      </w:r>
    </w:p>
  </w:endnote>
  <w:endnote w:type="continuationSeparator" w:id="0">
    <w:p w14:paraId="342049AD" w14:textId="77777777" w:rsidR="00976A78" w:rsidRDefault="00976A78"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520F1" w14:textId="77777777" w:rsidR="00976A78" w:rsidRDefault="00976A78" w:rsidP="00B90BA1">
      <w:pPr>
        <w:spacing w:line="240" w:lineRule="auto"/>
      </w:pPr>
      <w:r>
        <w:separator/>
      </w:r>
    </w:p>
  </w:footnote>
  <w:footnote w:type="continuationSeparator" w:id="0">
    <w:p w14:paraId="66E2C921" w14:textId="77777777" w:rsidR="00976A78" w:rsidRDefault="00976A78"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A0AE4"/>
    <w:rsid w:val="000A28FC"/>
    <w:rsid w:val="000E466A"/>
    <w:rsid w:val="001202CD"/>
    <w:rsid w:val="00160F8B"/>
    <w:rsid w:val="00164701"/>
    <w:rsid w:val="00182859"/>
    <w:rsid w:val="001D3162"/>
    <w:rsid w:val="00205C20"/>
    <w:rsid w:val="0021246A"/>
    <w:rsid w:val="00230498"/>
    <w:rsid w:val="002342EB"/>
    <w:rsid w:val="002537D7"/>
    <w:rsid w:val="00284EDC"/>
    <w:rsid w:val="002D40F1"/>
    <w:rsid w:val="00333B7E"/>
    <w:rsid w:val="003D096B"/>
    <w:rsid w:val="003D49DF"/>
    <w:rsid w:val="003D5474"/>
    <w:rsid w:val="003F43E8"/>
    <w:rsid w:val="004328AA"/>
    <w:rsid w:val="00455BF3"/>
    <w:rsid w:val="00477095"/>
    <w:rsid w:val="0048734E"/>
    <w:rsid w:val="00494002"/>
    <w:rsid w:val="004F2B1F"/>
    <w:rsid w:val="00504529"/>
    <w:rsid w:val="0058225D"/>
    <w:rsid w:val="005C4170"/>
    <w:rsid w:val="005D1B9F"/>
    <w:rsid w:val="005D637C"/>
    <w:rsid w:val="0061279C"/>
    <w:rsid w:val="007309B3"/>
    <w:rsid w:val="007936A4"/>
    <w:rsid w:val="0079386D"/>
    <w:rsid w:val="008102E5"/>
    <w:rsid w:val="00814D90"/>
    <w:rsid w:val="00863372"/>
    <w:rsid w:val="0086339A"/>
    <w:rsid w:val="008C74EC"/>
    <w:rsid w:val="008F6140"/>
    <w:rsid w:val="00957A92"/>
    <w:rsid w:val="009605A7"/>
    <w:rsid w:val="00976A78"/>
    <w:rsid w:val="009C2FF2"/>
    <w:rsid w:val="00A63157"/>
    <w:rsid w:val="00A63489"/>
    <w:rsid w:val="00AB688E"/>
    <w:rsid w:val="00AD6BD5"/>
    <w:rsid w:val="00AD7951"/>
    <w:rsid w:val="00AE05F7"/>
    <w:rsid w:val="00AE740F"/>
    <w:rsid w:val="00AF2115"/>
    <w:rsid w:val="00B06555"/>
    <w:rsid w:val="00B14F68"/>
    <w:rsid w:val="00B90BA1"/>
    <w:rsid w:val="00BF4796"/>
    <w:rsid w:val="00C7730A"/>
    <w:rsid w:val="00C82376"/>
    <w:rsid w:val="00CA2AF1"/>
    <w:rsid w:val="00CB031B"/>
    <w:rsid w:val="00CD57F4"/>
    <w:rsid w:val="00CF2BF4"/>
    <w:rsid w:val="00D51916"/>
    <w:rsid w:val="00DA023E"/>
    <w:rsid w:val="00DD609F"/>
    <w:rsid w:val="00E16C48"/>
    <w:rsid w:val="00E35916"/>
    <w:rsid w:val="00E73E08"/>
    <w:rsid w:val="00EB2EB7"/>
    <w:rsid w:val="00EC2F24"/>
    <w:rsid w:val="00F009C2"/>
    <w:rsid w:val="00F21E0B"/>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820260">
      <w:bodyDiv w:val="1"/>
      <w:marLeft w:val="0"/>
      <w:marRight w:val="0"/>
      <w:marTop w:val="0"/>
      <w:marBottom w:val="0"/>
      <w:divBdr>
        <w:top w:val="none" w:sz="0" w:space="0" w:color="auto"/>
        <w:left w:val="none" w:sz="0" w:space="0" w:color="auto"/>
        <w:bottom w:val="none" w:sz="0" w:space="0" w:color="auto"/>
        <w:right w:val="none" w:sz="0" w:space="0" w:color="auto"/>
      </w:divBdr>
    </w:div>
    <w:div w:id="17785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1183</Words>
  <Characters>6749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2026-05-21T08:36:00Z</dcterms:created>
  <dcterms:modified xsi:type="dcterms:W3CDTF">2026-05-21T08:36:00Z</dcterms:modified>
</cp:coreProperties>
</file>